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2D092" w14:textId="5617FC89" w:rsidR="00885D92" w:rsidRPr="00E651FF" w:rsidRDefault="00885D92" w:rsidP="00B92C93">
      <w:pPr>
        <w:pStyle w:val="NoSpacing"/>
        <w:jc w:val="center"/>
        <w:rPr>
          <w:b/>
          <w:sz w:val="32"/>
          <w:szCs w:val="32"/>
        </w:rPr>
      </w:pPr>
      <w:r w:rsidRPr="00E651FF">
        <w:rPr>
          <w:b/>
          <w:sz w:val="32"/>
          <w:szCs w:val="32"/>
        </w:rPr>
        <w:t>Sandeep Sagar Varkoor</w:t>
      </w:r>
    </w:p>
    <w:p w14:paraId="237FFAAE" w14:textId="51F1F669" w:rsidR="00B92C93" w:rsidRPr="00E651FF" w:rsidRDefault="00B92C93" w:rsidP="00B92C93">
      <w:pPr>
        <w:pStyle w:val="NoSpacing"/>
        <w:jc w:val="center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Sr .Net Full Stack Developer</w:t>
      </w:r>
    </w:p>
    <w:p w14:paraId="29C1DDC9" w14:textId="38446EEC" w:rsidR="00B92C93" w:rsidRPr="00E651FF" w:rsidRDefault="00B94070" w:rsidP="000D2D85">
      <w:pPr>
        <w:pStyle w:val="NoSpacing"/>
        <w:jc w:val="center"/>
        <w:rPr>
          <w:b/>
          <w:sz w:val="20"/>
          <w:szCs w:val="20"/>
        </w:rPr>
      </w:pPr>
      <w:r w:rsidRPr="00B94070">
        <w:rPr>
          <w:b/>
          <w:sz w:val="20"/>
          <w:szCs w:val="20"/>
        </w:rPr>
        <w:t>+1 (704) 629-8893</w:t>
      </w:r>
      <w:r w:rsidR="000D2D85" w:rsidRPr="00E651FF">
        <w:rPr>
          <w:b/>
          <w:sz w:val="20"/>
          <w:szCs w:val="20"/>
        </w:rPr>
        <w:t xml:space="preserve">| </w:t>
      </w:r>
      <w:hyperlink r:id="rId8" w:history="1">
        <w:r w:rsidR="000D2D85" w:rsidRPr="00E651FF">
          <w:rPr>
            <w:rStyle w:val="Hyperlink"/>
            <w:sz w:val="20"/>
            <w:szCs w:val="20"/>
          </w:rPr>
          <w:t>varkoorsandeepsagar11@gmail.com</w:t>
        </w:r>
      </w:hyperlink>
      <w:r w:rsidR="00E61AA7" w:rsidRPr="00E651FF">
        <w:rPr>
          <w:sz w:val="20"/>
          <w:szCs w:val="20"/>
        </w:rPr>
        <w:t xml:space="preserve"> |</w:t>
      </w:r>
      <w:hyperlink r:id="rId9" w:history="1">
        <w:r w:rsidR="008D41DB" w:rsidRPr="00E651FF">
          <w:rPr>
            <w:rStyle w:val="Hyperlink"/>
            <w:b/>
            <w:bCs/>
            <w:sz w:val="20"/>
            <w:szCs w:val="20"/>
          </w:rPr>
          <w:t>LinkedIn</w:t>
        </w:r>
      </w:hyperlink>
    </w:p>
    <w:p w14:paraId="2E891B3A" w14:textId="0B001DBC" w:rsidR="001F39E0" w:rsidRPr="00E651FF" w:rsidRDefault="001F39E0" w:rsidP="00B92C93">
      <w:pPr>
        <w:pStyle w:val="NoSpacing"/>
        <w:jc w:val="center"/>
        <w:rPr>
          <w:color w:val="0000FF" w:themeColor="hyperlink"/>
          <w:sz w:val="20"/>
          <w:szCs w:val="20"/>
          <w:u w:val="single"/>
          <w:shd w:val="clear" w:color="auto" w:fill="FFFFFF"/>
        </w:rPr>
      </w:pPr>
      <w:r w:rsidRPr="00E651FF">
        <w:rPr>
          <w:noProof/>
          <w:color w:val="0000FF" w:themeColor="hyperlink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817450" wp14:editId="2E339BE7">
                <wp:simplePos x="0" y="0"/>
                <wp:positionH relativeFrom="column">
                  <wp:posOffset>-6350</wp:posOffset>
                </wp:positionH>
                <wp:positionV relativeFrom="paragraph">
                  <wp:posOffset>93345</wp:posOffset>
                </wp:positionV>
                <wp:extent cx="6578600" cy="25400"/>
                <wp:effectExtent l="38100" t="38100" r="69850" b="88900"/>
                <wp:wrapNone/>
                <wp:docPr id="7462576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86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92351" id="Straight Connector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7.35pt" to="517.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40605BF9" w14:textId="77777777" w:rsidR="00325F9D" w:rsidRDefault="00325F9D" w:rsidP="00175318">
      <w:pPr>
        <w:spacing w:after="0" w:line="240" w:lineRule="auto"/>
        <w:ind w:left="360" w:hanging="360"/>
        <w:jc w:val="both"/>
        <w:rPr>
          <w:b/>
          <w:sz w:val="20"/>
          <w:szCs w:val="20"/>
          <w:u w:val="single"/>
        </w:rPr>
      </w:pPr>
    </w:p>
    <w:p w14:paraId="31304EC6" w14:textId="3BEE4F2E" w:rsidR="00E651FF" w:rsidRPr="00E651FF" w:rsidRDefault="00016801" w:rsidP="00175318">
      <w:pPr>
        <w:spacing w:after="0" w:line="240" w:lineRule="auto"/>
        <w:ind w:left="360" w:hanging="360"/>
        <w:jc w:val="both"/>
        <w:rPr>
          <w:b/>
          <w:sz w:val="20"/>
          <w:szCs w:val="20"/>
          <w:u w:val="single"/>
        </w:rPr>
      </w:pPr>
      <w:r w:rsidRPr="00E651FF">
        <w:rPr>
          <w:b/>
          <w:sz w:val="20"/>
          <w:szCs w:val="20"/>
          <w:u w:val="single"/>
        </w:rPr>
        <w:t>Professional Summary</w:t>
      </w:r>
      <w:r w:rsidR="00190908" w:rsidRPr="00E651FF">
        <w:rPr>
          <w:b/>
          <w:sz w:val="20"/>
          <w:szCs w:val="20"/>
          <w:u w:val="single"/>
        </w:rPr>
        <w:t>:</w:t>
      </w:r>
    </w:p>
    <w:p w14:paraId="1D1C3FAB" w14:textId="76A545F2" w:rsidR="00B13611" w:rsidRPr="00B13611" w:rsidRDefault="00B13611" w:rsidP="00B13611">
      <w:pPr>
        <w:pStyle w:val="ListParagraph"/>
        <w:numPr>
          <w:ilvl w:val="0"/>
          <w:numId w:val="26"/>
        </w:numPr>
        <w:spacing w:after="0"/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Senior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.NET Full Stack Developer</w:t>
      </w:r>
      <w:r w:rsidRPr="00B13611">
        <w:rPr>
          <w:rFonts w:eastAsia="Times New Roman"/>
          <w:sz w:val="20"/>
          <w:szCs w:val="20"/>
          <w:lang w:val="en-US"/>
        </w:rPr>
        <w:t xml:space="preserve"> with over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11 years of experience</w:t>
      </w:r>
      <w:r w:rsidRPr="00B13611">
        <w:rPr>
          <w:rFonts w:eastAsia="Times New Roman"/>
          <w:sz w:val="20"/>
          <w:szCs w:val="20"/>
          <w:lang w:val="en-US"/>
        </w:rPr>
        <w:t xml:space="preserve"> building secure, scalable enterprise applications across government, healthcare, banking, insurance, and retail domains. </w:t>
      </w:r>
    </w:p>
    <w:p w14:paraId="2B4BCAF5" w14:textId="77777777" w:rsidR="0067774D" w:rsidRPr="0067774D" w:rsidRDefault="0067774D" w:rsidP="00303AFF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67774D">
        <w:rPr>
          <w:rFonts w:eastAsia="Times New Roman"/>
          <w:sz w:val="20"/>
          <w:szCs w:val="20"/>
        </w:rPr>
        <w:t xml:space="preserve">Experienced in </w:t>
      </w:r>
      <w:r w:rsidRPr="0067774D">
        <w:rPr>
          <w:rFonts w:eastAsia="Times New Roman"/>
          <w:b/>
          <w:bCs/>
          <w:sz w:val="20"/>
          <w:szCs w:val="20"/>
        </w:rPr>
        <w:t>Agile Scrum</w:t>
      </w:r>
      <w:r w:rsidRPr="0067774D">
        <w:rPr>
          <w:rFonts w:eastAsia="Times New Roman"/>
          <w:sz w:val="20"/>
          <w:szCs w:val="20"/>
        </w:rPr>
        <w:t xml:space="preserve"> and </w:t>
      </w:r>
      <w:r w:rsidRPr="0067774D">
        <w:rPr>
          <w:rFonts w:eastAsia="Times New Roman"/>
          <w:b/>
          <w:bCs/>
          <w:sz w:val="20"/>
          <w:szCs w:val="20"/>
        </w:rPr>
        <w:t>Waterfall</w:t>
      </w:r>
      <w:r w:rsidRPr="0067774D">
        <w:rPr>
          <w:rFonts w:eastAsia="Times New Roman"/>
          <w:sz w:val="20"/>
          <w:szCs w:val="20"/>
        </w:rPr>
        <w:t xml:space="preserve"> delivery, working with product owners, analysts, and QA teams on requirements, sprint planning, testing, and releases using </w:t>
      </w:r>
      <w:r w:rsidRPr="0067774D">
        <w:rPr>
          <w:rFonts w:eastAsia="Times New Roman"/>
          <w:b/>
          <w:bCs/>
          <w:sz w:val="20"/>
          <w:szCs w:val="20"/>
        </w:rPr>
        <w:t>JIRA</w:t>
      </w:r>
      <w:r w:rsidRPr="0067774D">
        <w:rPr>
          <w:rFonts w:eastAsia="Times New Roman"/>
          <w:sz w:val="20"/>
          <w:szCs w:val="20"/>
        </w:rPr>
        <w:t xml:space="preserve">, </w:t>
      </w:r>
      <w:r w:rsidRPr="0067774D">
        <w:rPr>
          <w:rFonts w:eastAsia="Times New Roman"/>
          <w:b/>
          <w:bCs/>
          <w:sz w:val="20"/>
          <w:szCs w:val="20"/>
        </w:rPr>
        <w:t>Azure DevOps</w:t>
      </w:r>
      <w:r w:rsidRPr="0067774D">
        <w:rPr>
          <w:rFonts w:eastAsia="Times New Roman"/>
          <w:sz w:val="20"/>
          <w:szCs w:val="20"/>
        </w:rPr>
        <w:t xml:space="preserve">, and </w:t>
      </w:r>
      <w:r w:rsidRPr="0067774D">
        <w:rPr>
          <w:rFonts w:eastAsia="Times New Roman"/>
          <w:b/>
          <w:bCs/>
          <w:sz w:val="20"/>
          <w:szCs w:val="20"/>
        </w:rPr>
        <w:t>TFS</w:t>
      </w:r>
      <w:r w:rsidRPr="0067774D">
        <w:rPr>
          <w:rFonts w:eastAsia="Times New Roman"/>
          <w:sz w:val="20"/>
          <w:szCs w:val="20"/>
        </w:rPr>
        <w:t>.</w:t>
      </w:r>
    </w:p>
    <w:p w14:paraId="135B04BB" w14:textId="25D146A9" w:rsidR="007E3542" w:rsidRPr="007E3542" w:rsidRDefault="007E3542" w:rsidP="007039A3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7E3542">
        <w:rPr>
          <w:rFonts w:eastAsia="Times New Roman"/>
          <w:sz w:val="20"/>
          <w:szCs w:val="20"/>
        </w:rPr>
        <w:t xml:space="preserve">Proficient in </w:t>
      </w:r>
      <w:r w:rsidRPr="007E3542">
        <w:rPr>
          <w:rFonts w:eastAsia="Times New Roman"/>
          <w:b/>
          <w:bCs/>
          <w:sz w:val="20"/>
          <w:szCs w:val="20"/>
        </w:rPr>
        <w:t>C#</w:t>
      </w:r>
      <w:r w:rsidRPr="007E3542">
        <w:rPr>
          <w:rFonts w:eastAsia="Times New Roman"/>
          <w:sz w:val="20"/>
          <w:szCs w:val="20"/>
        </w:rPr>
        <w:t xml:space="preserve">, </w:t>
      </w:r>
      <w:r w:rsidRPr="007E3542">
        <w:rPr>
          <w:rFonts w:eastAsia="Times New Roman"/>
          <w:b/>
          <w:bCs/>
          <w:sz w:val="20"/>
          <w:szCs w:val="20"/>
        </w:rPr>
        <w:t>.NET 10</w:t>
      </w:r>
      <w:r w:rsidRPr="007E3542">
        <w:rPr>
          <w:rFonts w:eastAsia="Times New Roman"/>
          <w:sz w:val="20"/>
          <w:szCs w:val="20"/>
        </w:rPr>
        <w:t xml:space="preserve">, </w:t>
      </w:r>
      <w:r w:rsidRPr="007E3542">
        <w:rPr>
          <w:rFonts w:eastAsia="Times New Roman"/>
          <w:b/>
          <w:bCs/>
          <w:sz w:val="20"/>
          <w:szCs w:val="20"/>
        </w:rPr>
        <w:t>.NET 8</w:t>
      </w:r>
      <w:r w:rsidRPr="007E3542">
        <w:rPr>
          <w:rFonts w:eastAsia="Times New Roman"/>
          <w:sz w:val="20"/>
          <w:szCs w:val="20"/>
        </w:rPr>
        <w:t xml:space="preserve">, </w:t>
      </w:r>
      <w:r w:rsidRPr="007E3542">
        <w:rPr>
          <w:rFonts w:eastAsia="Times New Roman"/>
          <w:b/>
          <w:bCs/>
          <w:sz w:val="20"/>
          <w:szCs w:val="20"/>
        </w:rPr>
        <w:t>ASP.NET Core Web API</w:t>
      </w:r>
      <w:r w:rsidRPr="007E3542">
        <w:rPr>
          <w:rFonts w:eastAsia="Times New Roman"/>
          <w:sz w:val="20"/>
          <w:szCs w:val="20"/>
        </w:rPr>
        <w:t xml:space="preserve">, </w:t>
      </w:r>
      <w:r w:rsidRPr="007E3542">
        <w:rPr>
          <w:rFonts w:eastAsia="Times New Roman"/>
          <w:b/>
          <w:bCs/>
          <w:sz w:val="20"/>
          <w:szCs w:val="20"/>
        </w:rPr>
        <w:t>ASP.NET MVC 5</w:t>
      </w:r>
      <w:r w:rsidRPr="007E3542">
        <w:rPr>
          <w:rFonts w:eastAsia="Times New Roman"/>
          <w:sz w:val="20"/>
          <w:szCs w:val="20"/>
        </w:rPr>
        <w:t xml:space="preserve">, and </w:t>
      </w:r>
      <w:r w:rsidRPr="007E3542">
        <w:rPr>
          <w:rFonts w:eastAsia="Times New Roman"/>
          <w:b/>
          <w:bCs/>
          <w:sz w:val="20"/>
          <w:szCs w:val="20"/>
        </w:rPr>
        <w:t>Web API 2</w:t>
      </w:r>
      <w:r w:rsidRPr="007E3542">
        <w:rPr>
          <w:rFonts w:eastAsia="Times New Roman"/>
          <w:sz w:val="20"/>
          <w:szCs w:val="20"/>
        </w:rPr>
        <w:t>, developing business services and application features across modern and legacy platforms.</w:t>
      </w:r>
    </w:p>
    <w:p w14:paraId="170E7609" w14:textId="2B69C298" w:rsidR="00B13611" w:rsidRPr="007E3542" w:rsidRDefault="00B13611" w:rsidP="007039A3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7E3542">
        <w:rPr>
          <w:rFonts w:eastAsia="Times New Roman"/>
          <w:sz w:val="20"/>
          <w:szCs w:val="20"/>
          <w:lang w:val="en-US"/>
        </w:rPr>
        <w:t xml:space="preserve">Designed applications using </w:t>
      </w:r>
      <w:r w:rsidRPr="007E3542">
        <w:rPr>
          <w:rFonts w:eastAsia="Times New Roman"/>
          <w:b/>
          <w:bCs/>
          <w:sz w:val="20"/>
          <w:szCs w:val="20"/>
          <w:lang w:val="en-US"/>
        </w:rPr>
        <w:t>Microservices</w:t>
      </w:r>
      <w:r w:rsidRPr="007E3542">
        <w:rPr>
          <w:rFonts w:eastAsia="Times New Roman"/>
          <w:sz w:val="20"/>
          <w:szCs w:val="20"/>
          <w:lang w:val="en-US"/>
        </w:rPr>
        <w:t xml:space="preserve">, </w:t>
      </w:r>
      <w:r w:rsidRPr="007E3542">
        <w:rPr>
          <w:rFonts w:eastAsia="Times New Roman"/>
          <w:b/>
          <w:bCs/>
          <w:sz w:val="20"/>
          <w:szCs w:val="20"/>
          <w:lang w:val="en-US"/>
        </w:rPr>
        <w:t>N-Tier</w:t>
      </w:r>
      <w:r w:rsidRPr="007E3542">
        <w:rPr>
          <w:rFonts w:eastAsia="Times New Roman"/>
          <w:sz w:val="20"/>
          <w:szCs w:val="20"/>
          <w:lang w:val="en-US"/>
        </w:rPr>
        <w:t xml:space="preserve">, </w:t>
      </w:r>
      <w:r w:rsidRPr="007E3542">
        <w:rPr>
          <w:rFonts w:eastAsia="Times New Roman"/>
          <w:b/>
          <w:bCs/>
          <w:sz w:val="20"/>
          <w:szCs w:val="20"/>
          <w:lang w:val="en-US"/>
        </w:rPr>
        <w:t>MVC</w:t>
      </w:r>
      <w:r w:rsidRPr="007E3542">
        <w:rPr>
          <w:rFonts w:eastAsia="Times New Roman"/>
          <w:sz w:val="20"/>
          <w:szCs w:val="20"/>
          <w:lang w:val="en-US"/>
        </w:rPr>
        <w:t xml:space="preserve">, and </w:t>
      </w:r>
      <w:r w:rsidRPr="007E3542">
        <w:rPr>
          <w:rFonts w:eastAsia="Times New Roman"/>
          <w:b/>
          <w:bCs/>
          <w:sz w:val="20"/>
          <w:szCs w:val="20"/>
          <w:lang w:val="en-US"/>
        </w:rPr>
        <w:t>3-Tier Architecture</w:t>
      </w:r>
      <w:r w:rsidRPr="007E3542">
        <w:rPr>
          <w:rFonts w:eastAsia="Times New Roman"/>
          <w:sz w:val="20"/>
          <w:szCs w:val="20"/>
          <w:lang w:val="en-US"/>
        </w:rPr>
        <w:t xml:space="preserve">, separating APIs, business logic, and data access to support maintainable, scalable enterprise application systems. </w:t>
      </w:r>
    </w:p>
    <w:p w14:paraId="0C0A6E53" w14:textId="77777777" w:rsidR="00076023" w:rsidRDefault="00B13611" w:rsidP="00076023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Modernized government applications by migrating services from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.NET 6 to .NET 8</w:t>
      </w:r>
      <w:r w:rsidRPr="00B13611">
        <w:rPr>
          <w:rFonts w:eastAsia="Times New Roman"/>
          <w:sz w:val="20"/>
          <w:szCs w:val="20"/>
          <w:lang w:val="en-US"/>
        </w:rPr>
        <w:t xml:space="preserve"> and developing independently deployable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.NET 10 microservices</w:t>
      </w:r>
      <w:r w:rsidRPr="00B13611">
        <w:rPr>
          <w:rFonts w:eastAsia="Times New Roman"/>
          <w:sz w:val="20"/>
          <w:szCs w:val="20"/>
          <w:lang w:val="en-US"/>
        </w:rPr>
        <w:t xml:space="preserve"> for case processing workflows. </w:t>
      </w:r>
    </w:p>
    <w:p w14:paraId="56003902" w14:textId="307ED051" w:rsidR="00B13611" w:rsidRPr="00076023" w:rsidRDefault="00B13611" w:rsidP="00076023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076023">
        <w:rPr>
          <w:rFonts w:eastAsia="Times New Roman"/>
          <w:sz w:val="20"/>
          <w:szCs w:val="20"/>
          <w:lang w:val="en-US"/>
        </w:rPr>
        <w:t xml:space="preserve">Developed secure </w:t>
      </w:r>
      <w:r w:rsidRPr="00076023">
        <w:rPr>
          <w:rFonts w:eastAsia="Times New Roman"/>
          <w:b/>
          <w:bCs/>
          <w:sz w:val="20"/>
          <w:szCs w:val="20"/>
          <w:lang w:val="en-US"/>
        </w:rPr>
        <w:t>RESTful APIs</w:t>
      </w:r>
      <w:r w:rsidRPr="00076023">
        <w:rPr>
          <w:rFonts w:eastAsia="Times New Roman"/>
          <w:sz w:val="20"/>
          <w:szCs w:val="20"/>
          <w:lang w:val="en-US"/>
        </w:rPr>
        <w:t xml:space="preserve"> using </w:t>
      </w:r>
      <w:r w:rsidRPr="00076023">
        <w:rPr>
          <w:rFonts w:eastAsia="Times New Roman"/>
          <w:b/>
          <w:bCs/>
          <w:sz w:val="20"/>
          <w:szCs w:val="20"/>
          <w:lang w:val="en-US"/>
        </w:rPr>
        <w:t>OAuth 2.0</w:t>
      </w:r>
      <w:r w:rsidRPr="00076023">
        <w:rPr>
          <w:rFonts w:eastAsia="Times New Roman"/>
          <w:sz w:val="20"/>
          <w:szCs w:val="20"/>
          <w:lang w:val="en-US"/>
        </w:rPr>
        <w:t xml:space="preserve">, </w:t>
      </w:r>
      <w:r w:rsidRPr="00076023">
        <w:rPr>
          <w:rFonts w:eastAsia="Times New Roman"/>
          <w:b/>
          <w:bCs/>
          <w:sz w:val="20"/>
          <w:szCs w:val="20"/>
          <w:lang w:val="en-US"/>
        </w:rPr>
        <w:t>JWT</w:t>
      </w:r>
      <w:r w:rsidRPr="00076023">
        <w:rPr>
          <w:rFonts w:eastAsia="Times New Roman"/>
          <w:sz w:val="20"/>
          <w:szCs w:val="20"/>
          <w:lang w:val="en-US"/>
        </w:rPr>
        <w:t xml:space="preserve">, </w:t>
      </w:r>
      <w:r w:rsidRPr="00076023">
        <w:rPr>
          <w:rFonts w:eastAsia="Times New Roman"/>
          <w:b/>
          <w:bCs/>
          <w:sz w:val="20"/>
          <w:szCs w:val="20"/>
          <w:lang w:val="en-US"/>
        </w:rPr>
        <w:t>Azure AD</w:t>
      </w:r>
      <w:r w:rsidRPr="00076023">
        <w:rPr>
          <w:rFonts w:eastAsia="Times New Roman"/>
          <w:sz w:val="20"/>
          <w:szCs w:val="20"/>
          <w:lang w:val="en-US"/>
        </w:rPr>
        <w:t xml:space="preserve">, role-based authorization, </w:t>
      </w:r>
      <w:r w:rsidRPr="00076023">
        <w:rPr>
          <w:rFonts w:eastAsia="Times New Roman"/>
          <w:b/>
          <w:bCs/>
          <w:sz w:val="20"/>
          <w:szCs w:val="20"/>
          <w:lang w:val="en-US"/>
        </w:rPr>
        <w:t>Swagger/</w:t>
      </w:r>
      <w:proofErr w:type="spellStart"/>
      <w:r w:rsidRPr="00076023">
        <w:rPr>
          <w:rFonts w:eastAsia="Times New Roman"/>
          <w:b/>
          <w:bCs/>
          <w:sz w:val="20"/>
          <w:szCs w:val="20"/>
          <w:lang w:val="en-US"/>
        </w:rPr>
        <w:t>OpenAPI</w:t>
      </w:r>
      <w:proofErr w:type="spellEnd"/>
      <w:r w:rsidRPr="00076023">
        <w:rPr>
          <w:rFonts w:eastAsia="Times New Roman"/>
          <w:sz w:val="20"/>
          <w:szCs w:val="20"/>
          <w:lang w:val="en-US"/>
        </w:rPr>
        <w:t xml:space="preserve">, and structured exception handling for government and financial applications. </w:t>
      </w:r>
    </w:p>
    <w:p w14:paraId="6197D8DE" w14:textId="76D40729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Built responsive interfaces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Angular 20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Angular 18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Blazor Server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React 16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AngularJS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TypeScript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HTML5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CSS3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Bootstrap</w:t>
      </w:r>
      <w:r w:rsidRPr="00B13611">
        <w:rPr>
          <w:rFonts w:eastAsia="Times New Roman"/>
          <w:sz w:val="20"/>
          <w:szCs w:val="20"/>
          <w:lang w:val="en-US"/>
        </w:rPr>
        <w:t xml:space="preserve">, with attention to accessibility standards. </w:t>
      </w:r>
    </w:p>
    <w:p w14:paraId="1967A002" w14:textId="44DD145B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Implemented data access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Entity Framework Core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Entity Framework 6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LINQ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Dapper</w:t>
      </w:r>
      <w:r w:rsidRPr="00B13611">
        <w:rPr>
          <w:rFonts w:eastAsia="Times New Roman"/>
          <w:sz w:val="20"/>
          <w:szCs w:val="20"/>
          <w:lang w:val="en-US"/>
        </w:rPr>
        <w:t xml:space="preserve"> across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SQL Server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SQL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PostgreSQL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DB2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MongoDB</w:t>
      </w:r>
      <w:r w:rsidRPr="00B13611">
        <w:rPr>
          <w:rFonts w:eastAsia="Times New Roman"/>
          <w:sz w:val="20"/>
          <w:szCs w:val="20"/>
          <w:lang w:val="en-US"/>
        </w:rPr>
        <w:t xml:space="preserve"> database environments. </w:t>
      </w:r>
    </w:p>
    <w:p w14:paraId="37721AA9" w14:textId="1DADBA30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Defined and consumed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JSON</w:t>
      </w:r>
      <w:r w:rsidRPr="00B13611">
        <w:rPr>
          <w:rFonts w:eastAsia="Times New Roman"/>
          <w:sz w:val="20"/>
          <w:szCs w:val="20"/>
          <w:lang w:val="en-US"/>
        </w:rPr>
        <w:t xml:space="preserve">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XML</w:t>
      </w:r>
      <w:r w:rsidRPr="00B13611">
        <w:rPr>
          <w:rFonts w:eastAsia="Times New Roman"/>
          <w:sz w:val="20"/>
          <w:szCs w:val="20"/>
          <w:lang w:val="en-US"/>
        </w:rPr>
        <w:t xml:space="preserve"> payloads, documented API contracts with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Swagger/</w:t>
      </w:r>
      <w:proofErr w:type="spellStart"/>
      <w:r w:rsidRPr="00B13611">
        <w:rPr>
          <w:rFonts w:eastAsia="Times New Roman"/>
          <w:b/>
          <w:bCs/>
          <w:sz w:val="20"/>
          <w:szCs w:val="20"/>
          <w:lang w:val="en-US"/>
        </w:rPr>
        <w:t>OpenAPI</w:t>
      </w:r>
      <w:proofErr w:type="spellEnd"/>
      <w:r w:rsidRPr="00B13611">
        <w:rPr>
          <w:rFonts w:eastAsia="Times New Roman"/>
          <w:sz w:val="20"/>
          <w:szCs w:val="20"/>
          <w:lang w:val="en-US"/>
        </w:rPr>
        <w:t xml:space="preserve">, and supported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SOAP</w:t>
      </w:r>
      <w:r w:rsidRPr="00B13611">
        <w:rPr>
          <w:rFonts w:eastAsia="Times New Roman"/>
          <w:sz w:val="20"/>
          <w:szCs w:val="20"/>
          <w:lang w:val="en-US"/>
        </w:rPr>
        <w:t xml:space="preserve"> integrations between enterprise applications and external partner systems. </w:t>
      </w:r>
    </w:p>
    <w:p w14:paraId="2F758622" w14:textId="6F7C1418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Built asynchronous workflows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Apache Kafka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Service Bus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MSMQ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Functions</w:t>
      </w:r>
      <w:r w:rsidRPr="00B13611">
        <w:rPr>
          <w:rFonts w:eastAsia="Times New Roman"/>
          <w:sz w:val="20"/>
          <w:szCs w:val="20"/>
          <w:lang w:val="en-US"/>
        </w:rPr>
        <w:t xml:space="preserve"> for case events, claims processing, notifications, and scheduled background processing tasks. </w:t>
      </w:r>
    </w:p>
    <w:p w14:paraId="1B5D4D9D" w14:textId="3CBD1A7C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Secured Azure applications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API Management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Key Vault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Managed Identities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OAuth 2.0</w:t>
      </w:r>
      <w:r w:rsidRPr="00B13611">
        <w:rPr>
          <w:rFonts w:eastAsia="Times New Roman"/>
          <w:sz w:val="20"/>
          <w:szCs w:val="20"/>
          <w:lang w:val="en-US"/>
        </w:rPr>
        <w:t xml:space="preserve">, and role-based authorization to control access to sensitive business data. </w:t>
      </w:r>
    </w:p>
    <w:p w14:paraId="657743D8" w14:textId="610EF3D4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Supported automated builds and deployments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DevOps YAML pipelines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SonarQube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Docker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Helm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Kubernetes Service</w:t>
      </w:r>
      <w:r w:rsidRPr="00B13611">
        <w:rPr>
          <w:rFonts w:eastAsia="Times New Roman"/>
          <w:sz w:val="20"/>
          <w:szCs w:val="20"/>
          <w:lang w:val="en-US"/>
        </w:rPr>
        <w:t xml:space="preserve"> across development, QA, and production environments. </w:t>
      </w:r>
    </w:p>
    <w:p w14:paraId="2B729E12" w14:textId="47172476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Wrote backend unit and integration tests using </w:t>
      </w:r>
      <w:proofErr w:type="spellStart"/>
      <w:r w:rsidRPr="00B13611">
        <w:rPr>
          <w:rFonts w:eastAsia="Times New Roman"/>
          <w:b/>
          <w:bCs/>
          <w:sz w:val="20"/>
          <w:szCs w:val="20"/>
          <w:lang w:val="en-US"/>
        </w:rPr>
        <w:t>xUnit</w:t>
      </w:r>
      <w:proofErr w:type="spellEnd"/>
      <w:r w:rsidRPr="00B13611">
        <w:rPr>
          <w:rFonts w:eastAsia="Times New Roman"/>
          <w:sz w:val="20"/>
          <w:szCs w:val="20"/>
          <w:lang w:val="en-US"/>
        </w:rPr>
        <w:t xml:space="preserve">, </w:t>
      </w:r>
      <w:proofErr w:type="spellStart"/>
      <w:r w:rsidRPr="00B13611">
        <w:rPr>
          <w:rFonts w:eastAsia="Times New Roman"/>
          <w:b/>
          <w:bCs/>
          <w:sz w:val="20"/>
          <w:szCs w:val="20"/>
          <w:lang w:val="en-US"/>
        </w:rPr>
        <w:t>NUnit</w:t>
      </w:r>
      <w:proofErr w:type="spellEnd"/>
      <w:r w:rsidRPr="00B13611">
        <w:rPr>
          <w:rFonts w:eastAsia="Times New Roman"/>
          <w:sz w:val="20"/>
          <w:szCs w:val="20"/>
          <w:lang w:val="en-US"/>
        </w:rPr>
        <w:t xml:space="preserve">, </w:t>
      </w:r>
      <w:proofErr w:type="spellStart"/>
      <w:r w:rsidRPr="00B13611">
        <w:rPr>
          <w:rFonts w:eastAsia="Times New Roman"/>
          <w:b/>
          <w:bCs/>
          <w:sz w:val="20"/>
          <w:szCs w:val="20"/>
          <w:lang w:val="en-US"/>
        </w:rPr>
        <w:t>MSTest</w:t>
      </w:r>
      <w:proofErr w:type="spellEnd"/>
      <w:r w:rsidRPr="00B13611">
        <w:rPr>
          <w:rFonts w:eastAsia="Times New Roman"/>
          <w:sz w:val="20"/>
          <w:szCs w:val="20"/>
          <w:lang w:val="en-US"/>
        </w:rPr>
        <w:t xml:space="preserve">, </w:t>
      </w:r>
      <w:proofErr w:type="spellStart"/>
      <w:r w:rsidRPr="00B13611">
        <w:rPr>
          <w:rFonts w:eastAsia="Times New Roman"/>
          <w:b/>
          <w:bCs/>
          <w:sz w:val="20"/>
          <w:szCs w:val="20"/>
          <w:lang w:val="en-US"/>
        </w:rPr>
        <w:t>Moq</w:t>
      </w:r>
      <w:proofErr w:type="spellEnd"/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Postman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SOAP UI</w:t>
      </w:r>
      <w:r w:rsidRPr="00B13611">
        <w:rPr>
          <w:rFonts w:eastAsia="Times New Roman"/>
          <w:sz w:val="20"/>
          <w:szCs w:val="20"/>
          <w:lang w:val="en-US"/>
        </w:rPr>
        <w:t xml:space="preserve"> to validate business rules, APIs, and service behavior. </w:t>
      </w:r>
    </w:p>
    <w:p w14:paraId="6726E1E4" w14:textId="7350F10E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Tested frontend features with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Jasmine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Karma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Jest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Enzyme</w:t>
      </w:r>
      <w:r w:rsidRPr="00B13611">
        <w:rPr>
          <w:rFonts w:eastAsia="Times New Roman"/>
          <w:sz w:val="20"/>
          <w:szCs w:val="20"/>
          <w:lang w:val="en-US"/>
        </w:rPr>
        <w:t xml:space="preserve">, and automated critical user workflows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Cypress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Cucumber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Selenium</w:t>
      </w:r>
      <w:r w:rsidRPr="00B13611">
        <w:rPr>
          <w:rFonts w:eastAsia="Times New Roman"/>
          <w:sz w:val="20"/>
          <w:szCs w:val="20"/>
          <w:lang w:val="en-US"/>
        </w:rPr>
        <w:t xml:space="preserve"> across application modules. </w:t>
      </w:r>
    </w:p>
    <w:p w14:paraId="59B4E15C" w14:textId="0B47AF30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Deployed and monitored enterprise applications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App Services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AKS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Blob Storage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Application Insights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Monitor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AWS EC2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Amazon RDS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Amazon S3</w:t>
      </w:r>
      <w:r w:rsidRPr="00B13611">
        <w:rPr>
          <w:rFonts w:eastAsia="Times New Roman"/>
          <w:sz w:val="20"/>
          <w:szCs w:val="20"/>
          <w:lang w:val="en-US"/>
        </w:rPr>
        <w:t xml:space="preserve">. </w:t>
      </w:r>
    </w:p>
    <w:p w14:paraId="0B367817" w14:textId="61B176B7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Containerized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.NET</w:t>
      </w:r>
      <w:r w:rsidRPr="00B13611">
        <w:rPr>
          <w:rFonts w:eastAsia="Times New Roman"/>
          <w:sz w:val="20"/>
          <w:szCs w:val="20"/>
          <w:lang w:val="en-US"/>
        </w:rPr>
        <w:t xml:space="preserve"> services with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Docker</w:t>
      </w:r>
      <w:r w:rsidRPr="00B13611">
        <w:rPr>
          <w:rFonts w:eastAsia="Times New Roman"/>
          <w:sz w:val="20"/>
          <w:szCs w:val="20"/>
          <w:lang w:val="en-US"/>
        </w:rPr>
        <w:t xml:space="preserve">, used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Docker Compose</w:t>
      </w:r>
      <w:r w:rsidRPr="00B13611">
        <w:rPr>
          <w:rFonts w:eastAsia="Times New Roman"/>
          <w:sz w:val="20"/>
          <w:szCs w:val="20"/>
          <w:lang w:val="en-US"/>
        </w:rPr>
        <w:t xml:space="preserve"> for local integration, and deployed APIs to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Kubernetes Service</w:t>
      </w:r>
      <w:r w:rsidRPr="00B13611">
        <w:rPr>
          <w:rFonts w:eastAsia="Times New Roman"/>
          <w:sz w:val="20"/>
          <w:szCs w:val="20"/>
          <w:lang w:val="en-US"/>
        </w:rPr>
        <w:t xml:space="preserve">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Helm</w:t>
      </w:r>
      <w:r w:rsidRPr="00B13611">
        <w:rPr>
          <w:rFonts w:eastAsia="Times New Roman"/>
          <w:sz w:val="20"/>
          <w:szCs w:val="20"/>
          <w:lang w:val="en-US"/>
        </w:rPr>
        <w:t xml:space="preserve"> for reliable application hosting. </w:t>
      </w:r>
    </w:p>
    <w:p w14:paraId="43A9D2E3" w14:textId="536ABBEB" w:rsidR="00B13611" w:rsidRPr="00B13611" w:rsidRDefault="00B13611" w:rsidP="00B13611">
      <w:pPr>
        <w:pStyle w:val="ListParagraph"/>
        <w:numPr>
          <w:ilvl w:val="0"/>
          <w:numId w:val="26"/>
        </w:numPr>
        <w:jc w:val="both"/>
        <w:rPr>
          <w:rFonts w:eastAsia="Times New Roman"/>
          <w:sz w:val="20"/>
          <w:szCs w:val="20"/>
          <w:lang w:val="en-US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Developed mobile features using </w:t>
      </w:r>
      <w:proofErr w:type="spellStart"/>
      <w:r w:rsidRPr="00B13611">
        <w:rPr>
          <w:rFonts w:eastAsia="Times New Roman"/>
          <w:b/>
          <w:bCs/>
          <w:sz w:val="20"/>
          <w:szCs w:val="20"/>
          <w:lang w:val="en-US"/>
        </w:rPr>
        <w:t>Xamarin.Forms</w:t>
      </w:r>
      <w:proofErr w:type="spellEnd"/>
      <w:r w:rsidRPr="00B13611">
        <w:rPr>
          <w:rFonts w:eastAsia="Times New Roman"/>
          <w:sz w:val="20"/>
          <w:szCs w:val="20"/>
          <w:lang w:val="en-US"/>
        </w:rPr>
        <w:t xml:space="preserve">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Apache Cordova</w:t>
      </w:r>
      <w:r w:rsidRPr="00B13611">
        <w:rPr>
          <w:rFonts w:eastAsia="Times New Roman"/>
          <w:sz w:val="20"/>
          <w:szCs w:val="20"/>
          <w:lang w:val="en-US"/>
        </w:rPr>
        <w:t xml:space="preserve">, integrating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ASP.NET Web API</w:t>
      </w:r>
      <w:r w:rsidRPr="00B13611">
        <w:rPr>
          <w:rFonts w:eastAsia="Times New Roman"/>
          <w:sz w:val="20"/>
          <w:szCs w:val="20"/>
          <w:lang w:val="en-US"/>
        </w:rPr>
        <w:t xml:space="preserve"> services to support insurance field agents and pharmacy workflows on mobile devices. </w:t>
      </w:r>
    </w:p>
    <w:p w14:paraId="00D6CB6B" w14:textId="7793EB79" w:rsidR="00076023" w:rsidRPr="00175318" w:rsidRDefault="00B13611" w:rsidP="00076023">
      <w:pPr>
        <w:pStyle w:val="ListParagraph"/>
        <w:numPr>
          <w:ilvl w:val="0"/>
          <w:numId w:val="26"/>
        </w:numPr>
        <w:spacing w:after="0"/>
        <w:jc w:val="both"/>
        <w:rPr>
          <w:b/>
          <w:sz w:val="20"/>
          <w:szCs w:val="20"/>
          <w:u w:val="single"/>
        </w:rPr>
      </w:pPr>
      <w:r w:rsidRPr="00B13611">
        <w:rPr>
          <w:rFonts w:eastAsia="Times New Roman"/>
          <w:sz w:val="20"/>
          <w:szCs w:val="20"/>
          <w:lang w:val="en-US"/>
        </w:rPr>
        <w:t xml:space="preserve">Managed source code and peer reviews using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Git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GitHub</w:t>
      </w:r>
      <w:r w:rsidRPr="00B13611">
        <w:rPr>
          <w:rFonts w:eastAsia="Times New Roman"/>
          <w:sz w:val="20"/>
          <w:szCs w:val="20"/>
          <w:lang w:val="en-US"/>
        </w:rPr>
        <w:t xml:space="preserve">,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Azure Repos</w:t>
      </w:r>
      <w:r w:rsidRPr="00B13611">
        <w:rPr>
          <w:rFonts w:eastAsia="Times New Roman"/>
          <w:sz w:val="20"/>
          <w:szCs w:val="20"/>
          <w:lang w:val="en-US"/>
        </w:rPr>
        <w:t xml:space="preserve">, and </w:t>
      </w:r>
      <w:r w:rsidRPr="00B13611">
        <w:rPr>
          <w:rFonts w:eastAsia="Times New Roman"/>
          <w:b/>
          <w:bCs/>
          <w:sz w:val="20"/>
          <w:szCs w:val="20"/>
          <w:lang w:val="en-US"/>
        </w:rPr>
        <w:t>TFS</w:t>
      </w:r>
      <w:r w:rsidRPr="00B13611">
        <w:rPr>
          <w:rFonts w:eastAsia="Times New Roman"/>
          <w:sz w:val="20"/>
          <w:szCs w:val="20"/>
          <w:lang w:val="en-US"/>
        </w:rPr>
        <w:t>, applying feature branches, pull requests, and coordinated application release practices</w:t>
      </w:r>
      <w:r w:rsidR="00175318">
        <w:rPr>
          <w:rFonts w:eastAsia="Times New Roman"/>
          <w:sz w:val="20"/>
          <w:szCs w:val="20"/>
          <w:lang w:val="en-US"/>
        </w:rPr>
        <w:t>.</w:t>
      </w:r>
    </w:p>
    <w:p w14:paraId="019ACD70" w14:textId="77777777" w:rsidR="00175318" w:rsidRPr="00175318" w:rsidRDefault="00175318" w:rsidP="00175318">
      <w:pPr>
        <w:pStyle w:val="ListParagraph"/>
        <w:spacing w:after="0"/>
        <w:ind w:left="360"/>
        <w:jc w:val="both"/>
        <w:rPr>
          <w:b/>
          <w:sz w:val="20"/>
          <w:szCs w:val="20"/>
          <w:u w:val="single"/>
        </w:rPr>
      </w:pPr>
    </w:p>
    <w:p w14:paraId="0794242C" w14:textId="17F082CE" w:rsidR="00033E63" w:rsidRPr="00175318" w:rsidRDefault="00016801" w:rsidP="00076023">
      <w:pPr>
        <w:spacing w:after="0"/>
        <w:jc w:val="both"/>
        <w:rPr>
          <w:b/>
          <w:sz w:val="20"/>
          <w:szCs w:val="20"/>
          <w:u w:val="single"/>
        </w:rPr>
      </w:pPr>
      <w:r w:rsidRPr="00175318">
        <w:rPr>
          <w:b/>
          <w:sz w:val="20"/>
          <w:szCs w:val="20"/>
          <w:u w:val="single"/>
        </w:rPr>
        <w:t>Technical Skills:</w:t>
      </w:r>
    </w:p>
    <w:tbl>
      <w:tblPr>
        <w:tblW w:w="104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5"/>
        <w:gridCol w:w="7221"/>
      </w:tblGrid>
      <w:tr w:rsidR="00AE1BE8" w:rsidRPr="00175318" w14:paraId="52EF85B1" w14:textId="77777777" w:rsidTr="00422EBB">
        <w:trPr>
          <w:jc w:val="center"/>
        </w:trPr>
        <w:tc>
          <w:tcPr>
            <w:tcW w:w="3235" w:type="dxa"/>
          </w:tcPr>
          <w:p w14:paraId="6184589E" w14:textId="52BC39DF" w:rsidR="00AE1BE8" w:rsidRPr="00175318" w:rsidRDefault="00EF7A31" w:rsidP="00471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75318">
              <w:rPr>
                <w:b/>
                <w:bCs/>
                <w:color w:val="000000"/>
                <w:sz w:val="20"/>
                <w:szCs w:val="20"/>
              </w:rPr>
              <w:t>Backend &amp; .NET Stack</w:t>
            </w:r>
          </w:p>
        </w:tc>
        <w:tc>
          <w:tcPr>
            <w:tcW w:w="7221" w:type="dxa"/>
          </w:tcPr>
          <w:p w14:paraId="2D488A54" w14:textId="039E8DAE" w:rsidR="00AE1BE8" w:rsidRPr="00175318" w:rsidRDefault="00D35C79" w:rsidP="00E212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5318">
              <w:rPr>
                <w:color w:val="000000"/>
                <w:sz w:val="20"/>
                <w:szCs w:val="20"/>
              </w:rPr>
              <w:t>C#, .NET 10, .NET 8, .NET Core 3.1, ASP.NET Core Web API, ASP.NET MVC 5, Web API 2, Blazor Server, WCF SOAP services, Entity Framework Core, Entity Framework 6/6.1, LINQ, Dapper, Microservices, N-Tier Architecture</w:t>
            </w:r>
          </w:p>
        </w:tc>
      </w:tr>
      <w:tr w:rsidR="00AE1BE8" w:rsidRPr="00175318" w14:paraId="56D23D1C" w14:textId="77777777" w:rsidTr="00422EBB">
        <w:trPr>
          <w:jc w:val="center"/>
        </w:trPr>
        <w:tc>
          <w:tcPr>
            <w:tcW w:w="3235" w:type="dxa"/>
          </w:tcPr>
          <w:p w14:paraId="49E8B496" w14:textId="6EB894D1" w:rsidR="00AE1BE8" w:rsidRPr="00175318" w:rsidRDefault="00AC3B42" w:rsidP="00471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75318">
              <w:rPr>
                <w:b/>
                <w:bCs/>
                <w:color w:val="000000"/>
                <w:sz w:val="20"/>
                <w:szCs w:val="20"/>
              </w:rPr>
              <w:t>Frontend &amp; UI</w:t>
            </w:r>
          </w:p>
        </w:tc>
        <w:tc>
          <w:tcPr>
            <w:tcW w:w="7221" w:type="dxa"/>
          </w:tcPr>
          <w:p w14:paraId="7F64BDCC" w14:textId="39749847" w:rsidR="00AE1BE8" w:rsidRPr="00175318" w:rsidRDefault="001C33D9" w:rsidP="006B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 w:rsidRPr="00175318">
              <w:rPr>
                <w:sz w:val="20"/>
                <w:szCs w:val="20"/>
              </w:rPr>
              <w:t xml:space="preserve">Angular 20, Angular 18, Angular 10, AngularJS, React 16, Redux, </w:t>
            </w:r>
            <w:proofErr w:type="spellStart"/>
            <w:r w:rsidRPr="00175318">
              <w:rPr>
                <w:sz w:val="20"/>
                <w:szCs w:val="20"/>
              </w:rPr>
              <w:t>RxJS</w:t>
            </w:r>
            <w:proofErr w:type="spellEnd"/>
            <w:r w:rsidRPr="00175318">
              <w:rPr>
                <w:sz w:val="20"/>
                <w:szCs w:val="20"/>
              </w:rPr>
              <w:t xml:space="preserve">, Razor Components, TypeScript, JavaScript, jQuery, HTML5, CSS3, Bootstrap, Apache Cordova, </w:t>
            </w:r>
            <w:proofErr w:type="spellStart"/>
            <w:r w:rsidRPr="00175318">
              <w:rPr>
                <w:sz w:val="20"/>
                <w:szCs w:val="20"/>
              </w:rPr>
              <w:t>Xamarin.Forms</w:t>
            </w:r>
            <w:proofErr w:type="spellEnd"/>
          </w:p>
        </w:tc>
      </w:tr>
      <w:tr w:rsidR="00AE1BE8" w:rsidRPr="00175318" w14:paraId="26FCD2EC" w14:textId="77777777" w:rsidTr="00422EBB">
        <w:trPr>
          <w:jc w:val="center"/>
        </w:trPr>
        <w:tc>
          <w:tcPr>
            <w:tcW w:w="3235" w:type="dxa"/>
          </w:tcPr>
          <w:p w14:paraId="5A7F3AB4" w14:textId="0E120F24" w:rsidR="00AE1BE8" w:rsidRPr="00175318" w:rsidRDefault="00AC3B42" w:rsidP="00471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75318">
              <w:rPr>
                <w:b/>
                <w:bCs/>
                <w:color w:val="000000"/>
                <w:sz w:val="20"/>
                <w:szCs w:val="20"/>
              </w:rPr>
              <w:t>Database &amp; ORM</w:t>
            </w:r>
          </w:p>
        </w:tc>
        <w:tc>
          <w:tcPr>
            <w:tcW w:w="7221" w:type="dxa"/>
          </w:tcPr>
          <w:p w14:paraId="5DFBFBEE" w14:textId="5709CF31" w:rsidR="00AE1BE8" w:rsidRPr="00175318" w:rsidRDefault="001C33D9" w:rsidP="006B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color w:val="000000"/>
                <w:sz w:val="20"/>
                <w:szCs w:val="20"/>
              </w:rPr>
            </w:pPr>
            <w:r w:rsidRPr="00175318">
              <w:rPr>
                <w:color w:val="000000"/>
                <w:sz w:val="20"/>
                <w:szCs w:val="20"/>
              </w:rPr>
              <w:t>SQL Server, Azure SQL, PostgreSQL, DB2, MongoDB, Amazon RDS, Entity Framework Core, Entity Framework 6/6.1, Dapper, LINQ, T-SQL, stored procedures</w:t>
            </w:r>
          </w:p>
        </w:tc>
      </w:tr>
      <w:tr w:rsidR="00AE1BE8" w:rsidRPr="00175318" w14:paraId="597419AC" w14:textId="77777777" w:rsidTr="00422EBB">
        <w:trPr>
          <w:jc w:val="center"/>
        </w:trPr>
        <w:tc>
          <w:tcPr>
            <w:tcW w:w="3235" w:type="dxa"/>
          </w:tcPr>
          <w:p w14:paraId="4C346C12" w14:textId="5A461D33" w:rsidR="00AE1BE8" w:rsidRPr="00175318" w:rsidRDefault="00EC1D91" w:rsidP="00471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75318">
              <w:rPr>
                <w:b/>
                <w:bCs/>
                <w:color w:val="000000"/>
                <w:sz w:val="20"/>
                <w:szCs w:val="20"/>
              </w:rPr>
              <w:t>Cloud &amp; DevOps</w:t>
            </w:r>
          </w:p>
        </w:tc>
        <w:tc>
          <w:tcPr>
            <w:tcW w:w="7221" w:type="dxa"/>
          </w:tcPr>
          <w:p w14:paraId="1222BB32" w14:textId="441F322A" w:rsidR="00AE1BE8" w:rsidRPr="00175318" w:rsidRDefault="00BC1AA6" w:rsidP="006B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5318">
              <w:rPr>
                <w:color w:val="000000"/>
                <w:sz w:val="20"/>
                <w:szCs w:val="20"/>
              </w:rPr>
              <w:t>Azure, AWS, Docker, Docker Compose, Helm, PowerShell, IIS</w:t>
            </w:r>
          </w:p>
        </w:tc>
      </w:tr>
      <w:tr w:rsidR="00AE1BE8" w:rsidRPr="00175318" w14:paraId="3364DBF2" w14:textId="77777777" w:rsidTr="00422EBB">
        <w:trPr>
          <w:jc w:val="center"/>
        </w:trPr>
        <w:tc>
          <w:tcPr>
            <w:tcW w:w="3235" w:type="dxa"/>
          </w:tcPr>
          <w:p w14:paraId="5609B147" w14:textId="5FBA73E2" w:rsidR="00AE1BE8" w:rsidRPr="00175318" w:rsidRDefault="00EC1D91" w:rsidP="00471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75318">
              <w:rPr>
                <w:b/>
                <w:bCs/>
                <w:color w:val="000000"/>
                <w:sz w:val="20"/>
                <w:szCs w:val="20"/>
              </w:rPr>
              <w:t>Messaging &amp; Integration</w:t>
            </w:r>
          </w:p>
        </w:tc>
        <w:tc>
          <w:tcPr>
            <w:tcW w:w="7221" w:type="dxa"/>
          </w:tcPr>
          <w:p w14:paraId="4CE2C9CF" w14:textId="27334A10" w:rsidR="00AE1BE8" w:rsidRPr="00175318" w:rsidRDefault="00175318" w:rsidP="006B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75318">
              <w:rPr>
                <w:color w:val="000000"/>
                <w:sz w:val="20"/>
                <w:szCs w:val="20"/>
              </w:rPr>
              <w:t>Apache Kafka, Azure Service Bus, MSMQ, RESTful APIs, WCF/SOAP, JSON, XML, Swagger/</w:t>
            </w:r>
            <w:proofErr w:type="spellStart"/>
            <w:r w:rsidRPr="00175318">
              <w:rPr>
                <w:color w:val="000000"/>
                <w:sz w:val="20"/>
                <w:szCs w:val="20"/>
              </w:rPr>
              <w:t>OpenAPI</w:t>
            </w:r>
            <w:proofErr w:type="spellEnd"/>
            <w:r w:rsidRPr="00175318">
              <w:rPr>
                <w:color w:val="000000"/>
                <w:sz w:val="20"/>
                <w:szCs w:val="20"/>
              </w:rPr>
              <w:t>, OAuth 2.0, JWT, Azure AD, Azure AD B2C.</w:t>
            </w:r>
          </w:p>
        </w:tc>
      </w:tr>
      <w:tr w:rsidR="00AE1BE8" w:rsidRPr="00175318" w14:paraId="3159A9E6" w14:textId="77777777" w:rsidTr="00422EBB">
        <w:trPr>
          <w:jc w:val="center"/>
        </w:trPr>
        <w:tc>
          <w:tcPr>
            <w:tcW w:w="3235" w:type="dxa"/>
          </w:tcPr>
          <w:p w14:paraId="3F56B346" w14:textId="40A6D29B" w:rsidR="00AE1BE8" w:rsidRPr="00175318" w:rsidRDefault="00EC1D91" w:rsidP="00471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75318">
              <w:rPr>
                <w:b/>
                <w:bCs/>
                <w:color w:val="000000"/>
                <w:sz w:val="20"/>
                <w:szCs w:val="20"/>
              </w:rPr>
              <w:t>Testing &amp; CI/CD</w:t>
            </w:r>
          </w:p>
        </w:tc>
        <w:tc>
          <w:tcPr>
            <w:tcW w:w="7221" w:type="dxa"/>
          </w:tcPr>
          <w:p w14:paraId="7C284E88" w14:textId="1973FD46" w:rsidR="00AE1BE8" w:rsidRPr="00C15E43" w:rsidRDefault="00175318" w:rsidP="00C15E43">
            <w:pPr>
              <w:rPr>
                <w:sz w:val="20"/>
                <w:szCs w:val="20"/>
              </w:rPr>
            </w:pPr>
            <w:proofErr w:type="spellStart"/>
            <w:r w:rsidRPr="00175318">
              <w:rPr>
                <w:sz w:val="20"/>
                <w:szCs w:val="20"/>
              </w:rPr>
              <w:t>xUnit</w:t>
            </w:r>
            <w:proofErr w:type="spellEnd"/>
            <w:r w:rsidRPr="00175318">
              <w:rPr>
                <w:sz w:val="20"/>
                <w:szCs w:val="20"/>
              </w:rPr>
              <w:t xml:space="preserve">, </w:t>
            </w:r>
            <w:proofErr w:type="spellStart"/>
            <w:r w:rsidRPr="00175318">
              <w:rPr>
                <w:sz w:val="20"/>
                <w:szCs w:val="20"/>
              </w:rPr>
              <w:t>NUnit</w:t>
            </w:r>
            <w:proofErr w:type="spellEnd"/>
            <w:r w:rsidRPr="00175318">
              <w:rPr>
                <w:sz w:val="20"/>
                <w:szCs w:val="20"/>
              </w:rPr>
              <w:t xml:space="preserve">, </w:t>
            </w:r>
            <w:proofErr w:type="spellStart"/>
            <w:r w:rsidRPr="00175318">
              <w:rPr>
                <w:sz w:val="20"/>
                <w:szCs w:val="20"/>
              </w:rPr>
              <w:t>MSTest</w:t>
            </w:r>
            <w:proofErr w:type="spellEnd"/>
            <w:r w:rsidRPr="00175318">
              <w:rPr>
                <w:sz w:val="20"/>
                <w:szCs w:val="20"/>
              </w:rPr>
              <w:t xml:space="preserve">, </w:t>
            </w:r>
            <w:proofErr w:type="spellStart"/>
            <w:r w:rsidRPr="00175318">
              <w:rPr>
                <w:sz w:val="20"/>
                <w:szCs w:val="20"/>
              </w:rPr>
              <w:t>Moq</w:t>
            </w:r>
            <w:proofErr w:type="spellEnd"/>
            <w:r w:rsidRPr="00175318">
              <w:rPr>
                <w:sz w:val="20"/>
                <w:szCs w:val="20"/>
              </w:rPr>
              <w:t>, Jasmine, Karma, Jest, Enzyme, Cypress, Cucumber, Selenium, Postman, SOAP UI, SonarQube, Azure DevOps YAML pipelines, Git, GitHu</w:t>
            </w:r>
            <w:r w:rsidR="00C15E43">
              <w:rPr>
                <w:sz w:val="20"/>
                <w:szCs w:val="20"/>
              </w:rPr>
              <w:t>b</w:t>
            </w:r>
          </w:p>
        </w:tc>
      </w:tr>
    </w:tbl>
    <w:p w14:paraId="52CD5850" w14:textId="11C823CD" w:rsidR="009E4F58" w:rsidRPr="00E651FF" w:rsidRDefault="00016801">
      <w:pPr>
        <w:spacing w:after="0" w:line="240" w:lineRule="auto"/>
        <w:jc w:val="both"/>
        <w:rPr>
          <w:b/>
          <w:sz w:val="20"/>
          <w:szCs w:val="20"/>
          <w:u w:val="single"/>
        </w:rPr>
      </w:pPr>
      <w:r w:rsidRPr="00E651FF">
        <w:rPr>
          <w:b/>
          <w:sz w:val="20"/>
          <w:szCs w:val="20"/>
          <w:u w:val="single"/>
        </w:rPr>
        <w:lastRenderedPageBreak/>
        <w:t>Professional</w:t>
      </w:r>
      <w:r w:rsidR="009B6F6D" w:rsidRPr="00E651FF">
        <w:rPr>
          <w:b/>
          <w:sz w:val="20"/>
          <w:szCs w:val="20"/>
          <w:u w:val="single"/>
        </w:rPr>
        <w:t xml:space="preserve"> Experience:</w:t>
      </w:r>
    </w:p>
    <w:p w14:paraId="6EEC813A" w14:textId="77777777" w:rsidR="00006929" w:rsidRPr="00E651FF" w:rsidRDefault="00006929">
      <w:pPr>
        <w:spacing w:after="0" w:line="240" w:lineRule="auto"/>
        <w:jc w:val="both"/>
        <w:rPr>
          <w:b/>
          <w:sz w:val="20"/>
          <w:szCs w:val="20"/>
          <w:u w:val="single"/>
        </w:rPr>
      </w:pPr>
    </w:p>
    <w:p w14:paraId="060583B8" w14:textId="2C84BFAB" w:rsidR="00006929" w:rsidRPr="00E651FF" w:rsidRDefault="002500E1" w:rsidP="00006929">
      <w:pPr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Client: State of Wisconsin</w:t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  <w:t xml:space="preserve">    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E651FF">
        <w:rPr>
          <w:b/>
          <w:sz w:val="20"/>
          <w:szCs w:val="20"/>
        </w:rPr>
        <w:t xml:space="preserve">Nov 2025 </w:t>
      </w:r>
      <w:r>
        <w:rPr>
          <w:b/>
          <w:sz w:val="20"/>
          <w:szCs w:val="20"/>
        </w:rPr>
        <w:t>to</w:t>
      </w:r>
      <w:r w:rsidRPr="00E651FF">
        <w:rPr>
          <w:b/>
          <w:sz w:val="20"/>
          <w:szCs w:val="20"/>
        </w:rPr>
        <w:t xml:space="preserve"> Present                                                            </w:t>
      </w:r>
      <w:r w:rsidR="00006929" w:rsidRPr="00E651FF">
        <w:rPr>
          <w:b/>
          <w:sz w:val="20"/>
          <w:szCs w:val="20"/>
        </w:rPr>
        <w:t xml:space="preserve">                                                                                                  </w:t>
      </w:r>
      <w:r w:rsidR="00496ECC">
        <w:rPr>
          <w:b/>
          <w:sz w:val="20"/>
          <w:szCs w:val="20"/>
        </w:rPr>
        <w:t xml:space="preserve"> </w:t>
      </w:r>
    </w:p>
    <w:p w14:paraId="1C9ACC50" w14:textId="77777777" w:rsidR="00006929" w:rsidRPr="00E651FF" w:rsidRDefault="00006929" w:rsidP="00006929">
      <w:pPr>
        <w:tabs>
          <w:tab w:val="left" w:pos="3525"/>
        </w:tabs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 xml:space="preserve">Role: Sr .Net Full Stack Developer </w:t>
      </w:r>
      <w:r w:rsidRPr="00E651FF">
        <w:rPr>
          <w:b/>
          <w:sz w:val="20"/>
          <w:szCs w:val="20"/>
        </w:rPr>
        <w:tab/>
      </w:r>
    </w:p>
    <w:p w14:paraId="799CE1D1" w14:textId="77777777" w:rsidR="00006929" w:rsidRPr="00E651FF" w:rsidRDefault="00006929" w:rsidP="00006929">
      <w:pPr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Responsibilities:</w:t>
      </w:r>
    </w:p>
    <w:p w14:paraId="17DFF6A3" w14:textId="380D8517" w:rsidR="00006929" w:rsidRPr="00E651FF" w:rsidRDefault="00F414B6" w:rsidP="00CA41CB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sz w:val="20"/>
          <w:szCs w:val="20"/>
        </w:rPr>
        <w:t xml:space="preserve">Participated in </w:t>
      </w:r>
      <w:r w:rsidRPr="00E651FF">
        <w:rPr>
          <w:b/>
          <w:bCs/>
          <w:sz w:val="20"/>
          <w:szCs w:val="20"/>
        </w:rPr>
        <w:t>Agile Scrum</w:t>
      </w:r>
      <w:r w:rsidRPr="00E651FF">
        <w:rPr>
          <w:sz w:val="20"/>
          <w:szCs w:val="20"/>
        </w:rPr>
        <w:t xml:space="preserve"> ceremonies, including sprint planning, daily stand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 xml:space="preserve">ups, backlog refinement, reviews, and retrospectives, collaborating with stakeholders to deliver prioritized </w:t>
      </w:r>
      <w:r w:rsidR="00553E7B">
        <w:rPr>
          <w:sz w:val="20"/>
          <w:szCs w:val="20"/>
        </w:rPr>
        <w:t xml:space="preserve">application </w:t>
      </w:r>
      <w:r w:rsidRPr="00E651FF">
        <w:rPr>
          <w:sz w:val="20"/>
          <w:szCs w:val="20"/>
        </w:rPr>
        <w:t>enhancements during each sprint.</w:t>
      </w:r>
    </w:p>
    <w:p w14:paraId="785F1EB1" w14:textId="3302FF65" w:rsidR="00F414B6" w:rsidRPr="00E651FF" w:rsidRDefault="00F414B6" w:rsidP="00CA41CB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Designed loosely coupled </w:t>
      </w:r>
      <w:r w:rsidRPr="00E651FF">
        <w:rPr>
          <w:b/>
          <w:bCs/>
          <w:sz w:val="20"/>
          <w:szCs w:val="20"/>
        </w:rPr>
        <w:t>microservices</w:t>
      </w:r>
      <w:r w:rsidRPr="00E651FF">
        <w:rPr>
          <w:bCs/>
          <w:sz w:val="20"/>
          <w:szCs w:val="20"/>
        </w:rPr>
        <w:t xml:space="preserve"> for investigation referrals, overpayment claims, case workflows, and notifications, applying domain boundaries and independent deployment patterns across the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platform.</w:t>
      </w:r>
    </w:p>
    <w:p w14:paraId="3E1038A1" w14:textId="2E216089" w:rsidR="00D36840" w:rsidRPr="00E651FF" w:rsidRDefault="00D36840" w:rsidP="00D36840">
      <w:pPr>
        <w:numPr>
          <w:ilvl w:val="0"/>
          <w:numId w:val="17"/>
        </w:numPr>
        <w:spacing w:after="0" w:line="240" w:lineRule="auto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Developed </w:t>
      </w:r>
      <w:proofErr w:type="gramStart"/>
      <w:r w:rsidRPr="00E651FF">
        <w:rPr>
          <w:bCs/>
          <w:sz w:val="20"/>
          <w:szCs w:val="20"/>
          <w:lang w:val="en-US"/>
        </w:rPr>
        <w:t>high</w:t>
      </w:r>
      <w:r w:rsidR="000530C0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performance</w:t>
      </w:r>
      <w:proofErr w:type="gramEnd"/>
      <w:r w:rsidRPr="00E651FF">
        <w:rPr>
          <w:bCs/>
          <w:sz w:val="20"/>
          <w:szCs w:val="20"/>
          <w:lang w:val="en-US"/>
        </w:rPr>
        <w:t xml:space="preserve"> microservices using </w:t>
      </w:r>
      <w:r w:rsidRPr="00E651FF">
        <w:rPr>
          <w:b/>
          <w:bCs/>
          <w:sz w:val="20"/>
          <w:szCs w:val="20"/>
          <w:lang w:val="en-US"/>
        </w:rPr>
        <w:t>.NET 10</w:t>
      </w:r>
      <w:r w:rsidRPr="00E651FF">
        <w:rPr>
          <w:bCs/>
          <w:sz w:val="20"/>
          <w:szCs w:val="20"/>
          <w:lang w:val="en-US"/>
        </w:rPr>
        <w:t xml:space="preserve"> and </w:t>
      </w:r>
      <w:r w:rsidRPr="00E651FF">
        <w:rPr>
          <w:b/>
          <w:bCs/>
          <w:sz w:val="20"/>
          <w:szCs w:val="20"/>
          <w:lang w:val="en-US"/>
        </w:rPr>
        <w:t>C#</w:t>
      </w:r>
      <w:r w:rsidRPr="00E651FF">
        <w:rPr>
          <w:bCs/>
          <w:sz w:val="20"/>
          <w:szCs w:val="20"/>
          <w:lang w:val="en-US"/>
        </w:rPr>
        <w:t xml:space="preserve">, implementing dependency injection, asynchronous programming, structured exception handling, and secure reusable services for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case</w:t>
      </w:r>
      <w:r w:rsidR="000530C0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processing workflows.</w:t>
      </w:r>
    </w:p>
    <w:p w14:paraId="0F5956E7" w14:textId="3CA66A41" w:rsidR="00D36840" w:rsidRPr="00E651FF" w:rsidRDefault="00D36840" w:rsidP="00D36840">
      <w:pPr>
        <w:numPr>
          <w:ilvl w:val="0"/>
          <w:numId w:val="17"/>
        </w:numPr>
        <w:spacing w:after="0" w:line="240" w:lineRule="auto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Built secure </w:t>
      </w:r>
      <w:r w:rsidRPr="00E651FF">
        <w:rPr>
          <w:b/>
          <w:bCs/>
          <w:sz w:val="20"/>
          <w:szCs w:val="20"/>
          <w:lang w:val="en-US"/>
        </w:rPr>
        <w:t>.NET 10 Web APIs</w:t>
      </w:r>
      <w:r w:rsidRPr="00E651FF">
        <w:rPr>
          <w:bCs/>
          <w:sz w:val="20"/>
          <w:szCs w:val="20"/>
          <w:lang w:val="en-US"/>
        </w:rPr>
        <w:t xml:space="preserve"> supporting referral intake, investigation tracking, claim calculations, and recovery activities, with validation, centralized logging, and consistent response handling.</w:t>
      </w:r>
    </w:p>
    <w:p w14:paraId="2FFB15C3" w14:textId="24E5A922" w:rsidR="00F414B6" w:rsidRPr="00E651FF" w:rsidRDefault="00D36840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Modernized legacy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 xml:space="preserve">modules into independently deployable </w:t>
      </w:r>
      <w:r w:rsidRPr="00E651FF">
        <w:rPr>
          <w:b/>
          <w:bCs/>
          <w:sz w:val="20"/>
          <w:szCs w:val="20"/>
          <w:lang w:val="en-US"/>
        </w:rPr>
        <w:t>.NET 10 microservices</w:t>
      </w:r>
      <w:r w:rsidRPr="00E651FF">
        <w:rPr>
          <w:bCs/>
          <w:sz w:val="20"/>
          <w:szCs w:val="20"/>
          <w:lang w:val="en-US"/>
        </w:rPr>
        <w:t>, improving maintainability, scalability, fault isolation, and secure integration with critical Wisconsin public</w:t>
      </w:r>
      <w:r w:rsidR="000530C0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assistance program workflows.</w:t>
      </w:r>
    </w:p>
    <w:p w14:paraId="456019C7" w14:textId="26DCC88F" w:rsidR="00D36840" w:rsidRPr="00E651FF" w:rsidRDefault="007E483D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Used </w:t>
      </w:r>
      <w:r w:rsidRPr="00E651FF">
        <w:rPr>
          <w:b/>
          <w:bCs/>
          <w:sz w:val="20"/>
          <w:szCs w:val="20"/>
        </w:rPr>
        <w:t>Node.js</w:t>
      </w:r>
      <w:r w:rsidRPr="00E651FF">
        <w:rPr>
          <w:bCs/>
          <w:sz w:val="20"/>
          <w:szCs w:val="20"/>
        </w:rPr>
        <w:t xml:space="preserve"> and </w:t>
      </w:r>
      <w:proofErr w:type="spellStart"/>
      <w:r w:rsidRPr="00E651FF">
        <w:rPr>
          <w:b/>
          <w:bCs/>
          <w:sz w:val="20"/>
          <w:szCs w:val="20"/>
        </w:rPr>
        <w:t>npm</w:t>
      </w:r>
      <w:proofErr w:type="spellEnd"/>
      <w:r w:rsidRPr="00E651FF">
        <w:rPr>
          <w:bCs/>
          <w:sz w:val="20"/>
          <w:szCs w:val="20"/>
        </w:rPr>
        <w:t xml:space="preserve"> to manage Angular dependencies, execute development scripts, optimize production builds, and consistently support automated </w:t>
      </w:r>
      <w:proofErr w:type="gramStart"/>
      <w:r w:rsidRPr="00E651FF">
        <w:rPr>
          <w:bCs/>
          <w:sz w:val="20"/>
          <w:szCs w:val="20"/>
        </w:rPr>
        <w:t>front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end</w:t>
      </w:r>
      <w:proofErr w:type="gramEnd"/>
      <w:r w:rsidRPr="00E651FF">
        <w:rPr>
          <w:bCs/>
          <w:sz w:val="20"/>
          <w:szCs w:val="20"/>
        </w:rPr>
        <w:t xml:space="preserve"> validation within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delivery pipelines.</w:t>
      </w:r>
    </w:p>
    <w:p w14:paraId="35D04EFE" w14:textId="6F4B0022" w:rsidR="007E483D" w:rsidRPr="00E651FF" w:rsidRDefault="007E483D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Designed and consumed </w:t>
      </w:r>
      <w:r w:rsidRPr="00E651FF">
        <w:rPr>
          <w:b/>
          <w:bCs/>
          <w:sz w:val="20"/>
          <w:szCs w:val="20"/>
        </w:rPr>
        <w:t>RESTful APIs</w:t>
      </w:r>
      <w:r w:rsidRPr="00E651FF">
        <w:rPr>
          <w:bCs/>
          <w:sz w:val="20"/>
          <w:szCs w:val="20"/>
        </w:rPr>
        <w:t xml:space="preserve"> for case referrals, investigative findings, overpayment claims, document metadata, and status updates, following consistent </w:t>
      </w:r>
      <w:proofErr w:type="gramStart"/>
      <w:r w:rsidRPr="00E651FF">
        <w:rPr>
          <w:bCs/>
          <w:sz w:val="20"/>
          <w:szCs w:val="20"/>
        </w:rPr>
        <w:t>resource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oriented</w:t>
      </w:r>
      <w:proofErr w:type="gramEnd"/>
      <w:r w:rsidRPr="00E651FF">
        <w:rPr>
          <w:bCs/>
          <w:sz w:val="20"/>
          <w:szCs w:val="20"/>
        </w:rPr>
        <w:t xml:space="preserve"> contracts and HTTP standards.</w:t>
      </w:r>
    </w:p>
    <w:p w14:paraId="3AE7CB52" w14:textId="65667EC0" w:rsidR="009C05AF" w:rsidRPr="00E651FF" w:rsidRDefault="009C05AF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Implemented </w:t>
      </w:r>
      <w:r w:rsidRPr="00E651FF">
        <w:rPr>
          <w:b/>
          <w:bCs/>
          <w:sz w:val="20"/>
          <w:szCs w:val="20"/>
        </w:rPr>
        <w:t>Entity Framework Core</w:t>
      </w:r>
      <w:r w:rsidRPr="00E651FF">
        <w:rPr>
          <w:bCs/>
          <w:sz w:val="20"/>
          <w:szCs w:val="20"/>
        </w:rPr>
        <w:t xml:space="preserve"> repositories and efficient </w:t>
      </w:r>
      <w:r w:rsidRPr="00E651FF">
        <w:rPr>
          <w:b/>
          <w:bCs/>
          <w:sz w:val="20"/>
          <w:szCs w:val="20"/>
        </w:rPr>
        <w:t>LINQ</w:t>
      </w:r>
      <w:r w:rsidRPr="00E651FF">
        <w:rPr>
          <w:bCs/>
          <w:sz w:val="20"/>
          <w:szCs w:val="20"/>
        </w:rPr>
        <w:t xml:space="preserve"> queries for secure transactional data access, relationship mapping, concurrency handling, and auditable updates across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microservices.</w:t>
      </w:r>
    </w:p>
    <w:p w14:paraId="3A27C42D" w14:textId="13B1D31E" w:rsidR="009C05AF" w:rsidRPr="00E651FF" w:rsidRDefault="004D2CA1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Standardized </w:t>
      </w:r>
      <w:r w:rsidRPr="00E651FF">
        <w:rPr>
          <w:b/>
          <w:bCs/>
          <w:sz w:val="20"/>
          <w:szCs w:val="20"/>
        </w:rPr>
        <w:t>JSON</w:t>
      </w:r>
      <w:r w:rsidRPr="00E651FF">
        <w:rPr>
          <w:bCs/>
          <w:sz w:val="20"/>
          <w:szCs w:val="20"/>
        </w:rPr>
        <w:t xml:space="preserve"> request and response payloads for secure internal and external integrations, applying documented schema validation, serialization settings, and backward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compatible contracts between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services.</w:t>
      </w:r>
    </w:p>
    <w:p w14:paraId="627DF7E3" w14:textId="359B52CA" w:rsidR="004D2CA1" w:rsidRPr="00E651FF" w:rsidRDefault="00D972A3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Published and governed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APIs securely through </w:t>
      </w:r>
      <w:r w:rsidRPr="00E651FF">
        <w:rPr>
          <w:b/>
          <w:bCs/>
          <w:sz w:val="20"/>
          <w:szCs w:val="20"/>
        </w:rPr>
        <w:t>Azure API Management</w:t>
      </w:r>
      <w:r w:rsidRPr="00E651FF">
        <w:rPr>
          <w:bCs/>
          <w:sz w:val="20"/>
          <w:szCs w:val="20"/>
        </w:rPr>
        <w:t>, configuring routing, versioning, throttling, policies, authentication enforcement, and controlled access for approved consuming systems.</w:t>
      </w:r>
    </w:p>
    <w:p w14:paraId="3CB4ABAE" w14:textId="7D9829E1" w:rsidR="00D972A3" w:rsidRPr="00E651FF" w:rsidRDefault="00D972A3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Implemented secure </w:t>
      </w:r>
      <w:r w:rsidRPr="00E651FF">
        <w:rPr>
          <w:b/>
          <w:bCs/>
          <w:sz w:val="20"/>
          <w:szCs w:val="20"/>
        </w:rPr>
        <w:t>OAuth 2.0</w:t>
      </w:r>
      <w:r w:rsidRPr="00E651FF">
        <w:rPr>
          <w:bCs/>
          <w:sz w:val="20"/>
          <w:szCs w:val="20"/>
        </w:rPr>
        <w:t xml:space="preserve"> authorization flows and token validation for protected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APIs, enforcing scopes and </w:t>
      </w:r>
      <w:proofErr w:type="gramStart"/>
      <w:r w:rsidRPr="00E651FF">
        <w:rPr>
          <w:bCs/>
          <w:sz w:val="20"/>
          <w:szCs w:val="20"/>
        </w:rPr>
        <w:t>role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based</w:t>
      </w:r>
      <w:proofErr w:type="gramEnd"/>
      <w:r w:rsidRPr="00E651FF">
        <w:rPr>
          <w:bCs/>
          <w:sz w:val="20"/>
          <w:szCs w:val="20"/>
        </w:rPr>
        <w:t xml:space="preserve"> permissions for authorized state and partner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agency users.</w:t>
      </w:r>
    </w:p>
    <w:p w14:paraId="76633DA3" w14:textId="50A4F735" w:rsidR="00D972A3" w:rsidRPr="00E651FF" w:rsidRDefault="00E96EEE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Developed responsive, accessible </w:t>
      </w:r>
      <w:r w:rsidRPr="00E651FF">
        <w:rPr>
          <w:b/>
          <w:bCs/>
          <w:sz w:val="20"/>
          <w:szCs w:val="20"/>
        </w:rPr>
        <w:t>Angular 20</w:t>
      </w:r>
      <w:r w:rsidRPr="00E651FF">
        <w:rPr>
          <w:bCs/>
          <w:sz w:val="20"/>
          <w:szCs w:val="20"/>
        </w:rPr>
        <w:t xml:space="preserve"> features using standalone components, reactive forms, </w:t>
      </w:r>
      <w:proofErr w:type="spellStart"/>
      <w:r w:rsidRPr="00E651FF">
        <w:rPr>
          <w:b/>
          <w:bCs/>
          <w:sz w:val="20"/>
          <w:szCs w:val="20"/>
        </w:rPr>
        <w:t>RxJS</w:t>
      </w:r>
      <w:proofErr w:type="spellEnd"/>
      <w:r w:rsidRPr="00E651FF">
        <w:rPr>
          <w:bCs/>
          <w:sz w:val="20"/>
          <w:szCs w:val="20"/>
        </w:rPr>
        <w:t>, route guards, and reusable services for investigation, claims, workload, and reporting workflows.</w:t>
      </w:r>
    </w:p>
    <w:p w14:paraId="6C8A196C" w14:textId="49117076" w:rsidR="00E96EEE" w:rsidRPr="00E651FF" w:rsidRDefault="00E96EEE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Created accessible government user interfaces with </w:t>
      </w:r>
      <w:r w:rsidRPr="00E651FF">
        <w:rPr>
          <w:b/>
          <w:bCs/>
          <w:sz w:val="20"/>
          <w:szCs w:val="20"/>
        </w:rPr>
        <w:t>HTML5, CSS3, JavaScript, TypeScript, and Bootstrap</w:t>
      </w:r>
      <w:r w:rsidRPr="00E651FF">
        <w:rPr>
          <w:bCs/>
          <w:sz w:val="20"/>
          <w:szCs w:val="20"/>
        </w:rPr>
        <w:t xml:space="preserve">, ensuring responsive layouts, consistent validation, keyboard navigation, and usability across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screens.</w:t>
      </w:r>
    </w:p>
    <w:p w14:paraId="7409C0A3" w14:textId="3CABFAF3" w:rsidR="00E96EEE" w:rsidRPr="00E651FF" w:rsidRDefault="00E96EEE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Developed optimized </w:t>
      </w:r>
      <w:r w:rsidRPr="00E651FF">
        <w:rPr>
          <w:b/>
          <w:bCs/>
          <w:sz w:val="20"/>
          <w:szCs w:val="20"/>
        </w:rPr>
        <w:t>SQL</w:t>
      </w:r>
      <w:r w:rsidRPr="00E651FF">
        <w:rPr>
          <w:bCs/>
          <w:sz w:val="20"/>
          <w:szCs w:val="20"/>
        </w:rPr>
        <w:t xml:space="preserve"> queries, stored procedures, indexes, and transactional operations for </w:t>
      </w:r>
      <w:r w:rsidR="00553E7B">
        <w:rPr>
          <w:sz w:val="20"/>
          <w:szCs w:val="20"/>
        </w:rPr>
        <w:t>application</w:t>
      </w:r>
      <w:r w:rsidR="00553E7B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case, investigation, claim, payment, and audit data while supporting reliable operational reporting.</w:t>
      </w:r>
    </w:p>
    <w:p w14:paraId="24368340" w14:textId="570903E5" w:rsidR="00E96EEE" w:rsidRPr="00E651FF" w:rsidRDefault="000128C2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Integrated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services securely with </w:t>
      </w:r>
      <w:r w:rsidRPr="00E651FF">
        <w:rPr>
          <w:b/>
          <w:bCs/>
          <w:sz w:val="20"/>
          <w:szCs w:val="20"/>
        </w:rPr>
        <w:t>DB2</w:t>
      </w:r>
      <w:r w:rsidRPr="00E651FF">
        <w:rPr>
          <w:bCs/>
          <w:sz w:val="20"/>
          <w:szCs w:val="20"/>
        </w:rPr>
        <w:t xml:space="preserve"> data sources to retrieve and reconcile eligibility, benefit, and participant information, using parameterized queries and controlled data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access patterns.</w:t>
      </w:r>
    </w:p>
    <w:p w14:paraId="586AD1A2" w14:textId="5F6FB06C" w:rsidR="000128C2" w:rsidRPr="00E651FF" w:rsidRDefault="00CE51F7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Implemented </w:t>
      </w:r>
      <w:r w:rsidRPr="00E651FF">
        <w:rPr>
          <w:b/>
          <w:bCs/>
          <w:sz w:val="20"/>
          <w:szCs w:val="20"/>
        </w:rPr>
        <w:t>Apache Kafka</w:t>
      </w:r>
      <w:r w:rsidRPr="00E651FF">
        <w:rPr>
          <w:bCs/>
          <w:sz w:val="20"/>
          <w:szCs w:val="20"/>
        </w:rPr>
        <w:t xml:space="preserve"> producers and consumers for reliable asynchronous case events, status updates, and downstream notifications, using resilient processing, retries, and idempotent message handling.</w:t>
      </w:r>
    </w:p>
    <w:p w14:paraId="7881B4D6" w14:textId="7DC6FD71" w:rsidR="00CE51F7" w:rsidRPr="00E651FF" w:rsidRDefault="00FB0977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Created </w:t>
      </w:r>
      <w:proofErr w:type="spellStart"/>
      <w:r w:rsidRPr="00E651FF">
        <w:rPr>
          <w:b/>
          <w:bCs/>
          <w:sz w:val="20"/>
          <w:szCs w:val="20"/>
        </w:rPr>
        <w:t>xUnit</w:t>
      </w:r>
      <w:proofErr w:type="spellEnd"/>
      <w:r w:rsidRPr="00E651FF">
        <w:rPr>
          <w:bCs/>
          <w:sz w:val="20"/>
          <w:szCs w:val="20"/>
        </w:rPr>
        <w:t xml:space="preserve"> unit tests and automated component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level end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to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end tests for </w:t>
      </w:r>
      <w:r w:rsidRPr="00E651FF">
        <w:rPr>
          <w:b/>
          <w:bCs/>
          <w:sz w:val="20"/>
          <w:szCs w:val="20"/>
        </w:rPr>
        <w:t>.NET microservices</w:t>
      </w:r>
      <w:r w:rsidRPr="00E651FF">
        <w:rPr>
          <w:bCs/>
          <w:sz w:val="20"/>
          <w:szCs w:val="20"/>
        </w:rPr>
        <w:t>, validating business rules, API contracts, database interactions, dependencies, and critical recovery workflows.</w:t>
      </w:r>
    </w:p>
    <w:p w14:paraId="58EFFC4B" w14:textId="291D21AA" w:rsidR="00FB0977" w:rsidRPr="00E651FF" w:rsidRDefault="00FB0977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Developed Angular unit tests using </w:t>
      </w:r>
      <w:r w:rsidRPr="00E651FF">
        <w:rPr>
          <w:b/>
          <w:bCs/>
          <w:sz w:val="20"/>
          <w:szCs w:val="20"/>
        </w:rPr>
        <w:t>Karma</w:t>
      </w:r>
      <w:r w:rsidRPr="00E651FF">
        <w:rPr>
          <w:bCs/>
          <w:sz w:val="20"/>
          <w:szCs w:val="20"/>
        </w:rPr>
        <w:t xml:space="preserve"> and </w:t>
      </w:r>
      <w:r w:rsidRPr="00E651FF">
        <w:rPr>
          <w:b/>
          <w:bCs/>
          <w:sz w:val="20"/>
          <w:szCs w:val="20"/>
        </w:rPr>
        <w:t>Jasmine</w:t>
      </w:r>
      <w:r w:rsidRPr="00E651FF">
        <w:rPr>
          <w:bCs/>
          <w:sz w:val="20"/>
          <w:szCs w:val="20"/>
        </w:rPr>
        <w:t xml:space="preserve"> to verify components, services, forms, routing </w:t>
      </w:r>
      <w:proofErr w:type="spellStart"/>
      <w:r w:rsidRPr="00E651FF">
        <w:rPr>
          <w:bCs/>
          <w:sz w:val="20"/>
          <w:szCs w:val="20"/>
        </w:rPr>
        <w:t>behavior</w:t>
      </w:r>
      <w:proofErr w:type="spellEnd"/>
      <w:r w:rsidRPr="00E651FF">
        <w:rPr>
          <w:bCs/>
          <w:sz w:val="20"/>
          <w:szCs w:val="20"/>
        </w:rPr>
        <w:t xml:space="preserve">, validations, and critical user interactions across key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workflows.</w:t>
      </w:r>
    </w:p>
    <w:p w14:paraId="53C504A6" w14:textId="51D53A30" w:rsidR="00FB0977" w:rsidRPr="00E651FF" w:rsidRDefault="006A504A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Used </w:t>
      </w:r>
      <w:r w:rsidRPr="00E651FF">
        <w:rPr>
          <w:b/>
          <w:bCs/>
          <w:sz w:val="20"/>
          <w:szCs w:val="20"/>
        </w:rPr>
        <w:t>Postman</w:t>
      </w:r>
      <w:r w:rsidRPr="00E651FF">
        <w:rPr>
          <w:bCs/>
          <w:sz w:val="20"/>
          <w:szCs w:val="20"/>
        </w:rPr>
        <w:t xml:space="preserve"> to validate RESTful endpoints, OAuth tokens, request payloads, response schemas, error scenarios, and environment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specific </w:t>
      </w:r>
      <w:proofErr w:type="spellStart"/>
      <w:r w:rsidRPr="00E651FF">
        <w:rPr>
          <w:bCs/>
          <w:sz w:val="20"/>
          <w:szCs w:val="20"/>
        </w:rPr>
        <w:t>behavior</w:t>
      </w:r>
      <w:proofErr w:type="spellEnd"/>
      <w:r w:rsidRPr="00E651FF">
        <w:rPr>
          <w:bCs/>
          <w:sz w:val="20"/>
          <w:szCs w:val="20"/>
        </w:rPr>
        <w:t xml:space="preserve"> during development and integration testing across environments.</w:t>
      </w:r>
    </w:p>
    <w:p w14:paraId="4BE08AC3" w14:textId="5CD3A340" w:rsidR="006A504A" w:rsidRPr="00E651FF" w:rsidRDefault="006A504A" w:rsidP="00D36840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Configured </w:t>
      </w:r>
      <w:r w:rsidRPr="00E651FF">
        <w:rPr>
          <w:b/>
          <w:bCs/>
          <w:sz w:val="20"/>
          <w:szCs w:val="20"/>
        </w:rPr>
        <w:t>Azure DevOps CI/CD pipelines</w:t>
      </w:r>
      <w:r w:rsidRPr="00E651FF">
        <w:rPr>
          <w:bCs/>
          <w:sz w:val="20"/>
          <w:szCs w:val="20"/>
        </w:rPr>
        <w:t xml:space="preserve"> from a developer perspective, maintaining YAML definitions, build validations, automated tests, deployment variables, artifact packaging, and environment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specific release configurations.</w:t>
      </w:r>
    </w:p>
    <w:p w14:paraId="3CAEF6C0" w14:textId="504759C6" w:rsidR="006A504A" w:rsidRPr="00E651FF" w:rsidRDefault="006A504A" w:rsidP="006A504A">
      <w:pPr>
        <w:numPr>
          <w:ilvl w:val="0"/>
          <w:numId w:val="17"/>
        </w:numPr>
        <w:spacing w:after="0" w:line="240" w:lineRule="auto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Deployed containerized </w:t>
      </w:r>
      <w:r w:rsidRPr="00E651FF">
        <w:rPr>
          <w:b/>
          <w:bCs/>
          <w:sz w:val="20"/>
          <w:szCs w:val="20"/>
          <w:lang w:val="en-US"/>
        </w:rPr>
        <w:t>.NET 10 microservices</w:t>
      </w:r>
      <w:r w:rsidRPr="00E651FF">
        <w:rPr>
          <w:bCs/>
          <w:sz w:val="20"/>
          <w:szCs w:val="20"/>
          <w:lang w:val="en-US"/>
        </w:rPr>
        <w:t xml:space="preserve"> and Angular assets to </w:t>
      </w:r>
      <w:r w:rsidRPr="00E651FF">
        <w:rPr>
          <w:b/>
          <w:bCs/>
          <w:sz w:val="20"/>
          <w:szCs w:val="20"/>
          <w:lang w:val="en-US"/>
        </w:rPr>
        <w:t>Azure</w:t>
      </w:r>
      <w:r w:rsidRPr="00E651FF">
        <w:rPr>
          <w:bCs/>
          <w:sz w:val="20"/>
          <w:szCs w:val="20"/>
          <w:lang w:val="en-US"/>
        </w:rPr>
        <w:t>, configuring scalable hosting, environment settings, health checks, and secure service connectivity across multiple environments.</w:t>
      </w:r>
    </w:p>
    <w:p w14:paraId="1F3CFFEA" w14:textId="43EBD866" w:rsidR="006A504A" w:rsidRPr="00E651FF" w:rsidRDefault="006A504A" w:rsidP="006A504A">
      <w:pPr>
        <w:numPr>
          <w:ilvl w:val="0"/>
          <w:numId w:val="17"/>
        </w:numPr>
        <w:spacing w:after="0" w:line="240" w:lineRule="auto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>Developed reliable event</w:t>
      </w:r>
      <w:r w:rsidR="000530C0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 xml:space="preserve">driven and scheduled processing with </w:t>
      </w:r>
      <w:r w:rsidRPr="00E651FF">
        <w:rPr>
          <w:b/>
          <w:bCs/>
          <w:sz w:val="20"/>
          <w:szCs w:val="20"/>
          <w:lang w:val="en-US"/>
        </w:rPr>
        <w:t>Azure Functions</w:t>
      </w:r>
      <w:r w:rsidRPr="00E651FF">
        <w:rPr>
          <w:bCs/>
          <w:sz w:val="20"/>
          <w:szCs w:val="20"/>
          <w:lang w:val="en-US"/>
        </w:rPr>
        <w:t xml:space="preserve"> for notifications, reconciliation, and background recovery tasks, integrating services with monitored and retry</w:t>
      </w:r>
      <w:r w:rsidR="000530C0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enabled execution workflows.</w:t>
      </w:r>
    </w:p>
    <w:p w14:paraId="291A564B" w14:textId="2CC715AB" w:rsidR="006A504A" w:rsidRPr="00E651FF" w:rsidRDefault="006A504A" w:rsidP="006A504A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Used </w:t>
      </w:r>
      <w:r w:rsidRPr="00E651FF">
        <w:rPr>
          <w:b/>
          <w:bCs/>
          <w:sz w:val="20"/>
          <w:szCs w:val="20"/>
          <w:lang w:val="en-US"/>
        </w:rPr>
        <w:t>Azure Key Vault, Application Insights, and Azure Monitor</w:t>
      </w:r>
      <w:r w:rsidRPr="00E651FF">
        <w:rPr>
          <w:bCs/>
          <w:sz w:val="20"/>
          <w:szCs w:val="20"/>
          <w:lang w:val="en-US"/>
        </w:rPr>
        <w:t xml:space="preserve"> to secure configuration, trace distributed requests, analyze failures, and monitor application health and performance.</w:t>
      </w:r>
    </w:p>
    <w:p w14:paraId="4122F010" w14:textId="51F8A8CD" w:rsidR="00C4148A" w:rsidRPr="00E651FF" w:rsidRDefault="00C4148A" w:rsidP="00C4148A">
      <w:pPr>
        <w:numPr>
          <w:ilvl w:val="0"/>
          <w:numId w:val="17"/>
        </w:numPr>
        <w:spacing w:after="0" w:line="240" w:lineRule="auto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Managed source code with </w:t>
      </w:r>
      <w:r w:rsidRPr="00E651FF">
        <w:rPr>
          <w:b/>
          <w:bCs/>
          <w:sz w:val="20"/>
          <w:szCs w:val="20"/>
          <w:lang w:val="en-US"/>
        </w:rPr>
        <w:t>Git</w:t>
      </w:r>
      <w:r w:rsidRPr="00E651FF">
        <w:rPr>
          <w:bCs/>
          <w:sz w:val="20"/>
          <w:szCs w:val="20"/>
          <w:lang w:val="en-US"/>
        </w:rPr>
        <w:t xml:space="preserve"> using feature branches, pull requests, merge reviews, and conflict resolution, maintaining traceable changes and coordinated releases across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development teams.</w:t>
      </w:r>
    </w:p>
    <w:p w14:paraId="5E72BDD7" w14:textId="5C6A7293" w:rsidR="00C4148A" w:rsidRPr="00E651FF" w:rsidRDefault="00517AA1" w:rsidP="006A504A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Developed and debugged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solutions in </w:t>
      </w:r>
      <w:r w:rsidRPr="00E651FF">
        <w:rPr>
          <w:b/>
          <w:bCs/>
          <w:sz w:val="20"/>
          <w:szCs w:val="20"/>
        </w:rPr>
        <w:t>Visual Studio 2022</w:t>
      </w:r>
      <w:r w:rsidRPr="00E651FF">
        <w:rPr>
          <w:bCs/>
          <w:sz w:val="20"/>
          <w:szCs w:val="20"/>
        </w:rPr>
        <w:t xml:space="preserve"> through May 2026, then successfully migrated projects and standardized developer workflows in </w:t>
      </w:r>
      <w:r w:rsidRPr="00E651FF">
        <w:rPr>
          <w:b/>
          <w:bCs/>
          <w:sz w:val="20"/>
          <w:szCs w:val="20"/>
        </w:rPr>
        <w:t>Visual Studio 2026</w:t>
      </w:r>
      <w:r w:rsidRPr="00E651FF">
        <w:rPr>
          <w:bCs/>
          <w:sz w:val="20"/>
          <w:szCs w:val="20"/>
        </w:rPr>
        <w:t>.</w:t>
      </w:r>
    </w:p>
    <w:p w14:paraId="74CAD202" w14:textId="2D283828" w:rsidR="00517AA1" w:rsidRPr="00E651FF" w:rsidRDefault="00FA51FA" w:rsidP="006A504A">
      <w:pPr>
        <w:numPr>
          <w:ilvl w:val="0"/>
          <w:numId w:val="17"/>
        </w:numPr>
        <w:spacing w:after="0" w:line="240" w:lineRule="auto"/>
        <w:jc w:val="both"/>
        <w:rPr>
          <w:b/>
          <w:sz w:val="20"/>
          <w:szCs w:val="20"/>
          <w:u w:val="single"/>
          <w:lang w:val="en-US"/>
        </w:rPr>
      </w:pPr>
      <w:r w:rsidRPr="00E651FF">
        <w:rPr>
          <w:bCs/>
          <w:sz w:val="20"/>
          <w:szCs w:val="20"/>
        </w:rPr>
        <w:t xml:space="preserve">Managed user stories, technical tasks, defects, acceptance criteria, and sprint progress in </w:t>
      </w:r>
      <w:r w:rsidRPr="00E651FF">
        <w:rPr>
          <w:b/>
          <w:bCs/>
          <w:sz w:val="20"/>
          <w:szCs w:val="20"/>
        </w:rPr>
        <w:t>JIRA</w:t>
      </w:r>
      <w:r w:rsidRPr="00E651FF">
        <w:rPr>
          <w:bCs/>
          <w:sz w:val="20"/>
          <w:szCs w:val="20"/>
        </w:rPr>
        <w:t xml:space="preserve">, maintaining clear traceability between </w:t>
      </w:r>
      <w:r w:rsidR="00553E7B">
        <w:rPr>
          <w:sz w:val="20"/>
          <w:szCs w:val="20"/>
        </w:rPr>
        <w:t>application</w:t>
      </w:r>
      <w:r w:rsidR="00553E7B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>requirements, development changes, testing, and releases.</w:t>
      </w:r>
    </w:p>
    <w:p w14:paraId="66737F54" w14:textId="1D9EBCF6" w:rsidR="00FA51FA" w:rsidRPr="00E651FF" w:rsidRDefault="00A5224A" w:rsidP="00FA51FA">
      <w:pPr>
        <w:spacing w:after="0" w:line="240" w:lineRule="auto"/>
        <w:jc w:val="both"/>
        <w:rPr>
          <w:bCs/>
          <w:sz w:val="20"/>
          <w:szCs w:val="20"/>
        </w:rPr>
      </w:pPr>
      <w:r w:rsidRPr="00E651FF">
        <w:rPr>
          <w:b/>
          <w:sz w:val="20"/>
          <w:szCs w:val="20"/>
          <w:u w:val="single"/>
        </w:rPr>
        <w:t>Environment</w:t>
      </w:r>
      <w:r w:rsidR="00A25FA8" w:rsidRPr="00E651FF">
        <w:rPr>
          <w:sz w:val="20"/>
          <w:szCs w:val="20"/>
          <w:u w:val="single"/>
        </w:rPr>
        <w:t>:</w:t>
      </w:r>
      <w:r w:rsidR="00A25FA8" w:rsidRPr="00E651FF">
        <w:rPr>
          <w:sz w:val="20"/>
          <w:szCs w:val="20"/>
        </w:rPr>
        <w:t xml:space="preserve"> .NET 10, C#, ASP.NET Core Web API, Microservices, Entity Framework Core, LINQ, RESTful APIs, JSON, OAuth 2.0, Node.js, Angular 20, </w:t>
      </w:r>
      <w:proofErr w:type="spellStart"/>
      <w:r w:rsidR="00A25FA8" w:rsidRPr="00E651FF">
        <w:rPr>
          <w:sz w:val="20"/>
          <w:szCs w:val="20"/>
        </w:rPr>
        <w:t>RxJS</w:t>
      </w:r>
      <w:proofErr w:type="spellEnd"/>
      <w:r w:rsidR="00A25FA8" w:rsidRPr="00E651FF">
        <w:rPr>
          <w:sz w:val="20"/>
          <w:szCs w:val="20"/>
        </w:rPr>
        <w:t xml:space="preserve">, HTML5, CSS3, JavaScript, TypeScript, Bootstrap, SQL, DB2, Apache Kafka, Azure API Management, Azure Functions, Azure Key Vault, Application Insights, Azure Monitor, Azure DevOps, YAML CI/CD Pipelines, Docker, </w:t>
      </w:r>
      <w:proofErr w:type="spellStart"/>
      <w:r w:rsidR="00A25FA8" w:rsidRPr="00E651FF">
        <w:rPr>
          <w:sz w:val="20"/>
          <w:szCs w:val="20"/>
        </w:rPr>
        <w:t>xUnit</w:t>
      </w:r>
      <w:proofErr w:type="spellEnd"/>
      <w:r w:rsidR="00A25FA8" w:rsidRPr="00E651FF">
        <w:rPr>
          <w:sz w:val="20"/>
          <w:szCs w:val="20"/>
        </w:rPr>
        <w:t>, Component Testing, Karma, Jasmine, Postman, Git, Visual Studio 2022, Visual Studio 2026, JIRA, Agile Scrum.</w:t>
      </w:r>
    </w:p>
    <w:p w14:paraId="322487D1" w14:textId="77777777" w:rsidR="00FA51FA" w:rsidRPr="00E651FF" w:rsidRDefault="00FA51FA" w:rsidP="00FA51FA">
      <w:pPr>
        <w:spacing w:after="0" w:line="240" w:lineRule="auto"/>
        <w:jc w:val="both"/>
        <w:rPr>
          <w:bCs/>
          <w:sz w:val="20"/>
          <w:szCs w:val="20"/>
        </w:rPr>
      </w:pPr>
    </w:p>
    <w:p w14:paraId="51B209A0" w14:textId="28453EFE" w:rsidR="002500E1" w:rsidRDefault="002500E1" w:rsidP="00B72D7C">
      <w:pPr>
        <w:tabs>
          <w:tab w:val="left" w:pos="3525"/>
        </w:tabs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lastRenderedPageBreak/>
        <w:t>Client: State of CA</w:t>
      </w:r>
      <w:r>
        <w:rPr>
          <w:b/>
          <w:sz w:val="20"/>
          <w:szCs w:val="20"/>
        </w:rPr>
        <w:t xml:space="preserve"> - </w:t>
      </w:r>
      <w:r w:rsidRPr="00E651FF">
        <w:rPr>
          <w:b/>
          <w:sz w:val="20"/>
          <w:szCs w:val="20"/>
        </w:rPr>
        <w:t>San Bernardino County</w:t>
      </w:r>
      <w:r>
        <w:rPr>
          <w:b/>
          <w:sz w:val="20"/>
          <w:szCs w:val="20"/>
        </w:rPr>
        <w:t xml:space="preserve"> </w:t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</w:r>
      <w:r w:rsidR="00AE59EA">
        <w:rPr>
          <w:b/>
          <w:sz w:val="20"/>
          <w:szCs w:val="20"/>
        </w:rPr>
        <w:tab/>
        <w:t xml:space="preserve">            </w:t>
      </w:r>
      <w:r w:rsidRPr="00E651FF"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E651FF">
        <w:rPr>
          <w:b/>
          <w:sz w:val="20"/>
          <w:szCs w:val="20"/>
        </w:rPr>
        <w:t xml:space="preserve">Feb 2023 </w:t>
      </w:r>
      <w:r>
        <w:rPr>
          <w:b/>
          <w:sz w:val="20"/>
          <w:szCs w:val="20"/>
        </w:rPr>
        <w:t>to</w:t>
      </w:r>
      <w:r w:rsidRPr="00E651FF">
        <w:rPr>
          <w:b/>
          <w:sz w:val="20"/>
          <w:szCs w:val="20"/>
        </w:rPr>
        <w:t xml:space="preserve"> Oct 2025</w:t>
      </w:r>
    </w:p>
    <w:p w14:paraId="060A3F83" w14:textId="315CD708" w:rsidR="00B72D7C" w:rsidRPr="00E651FF" w:rsidRDefault="00542CE8" w:rsidP="00B72D7C">
      <w:pPr>
        <w:tabs>
          <w:tab w:val="left" w:pos="3525"/>
        </w:tabs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Rol</w:t>
      </w:r>
      <w:r w:rsidR="00F15E84" w:rsidRPr="00E651FF">
        <w:rPr>
          <w:b/>
          <w:sz w:val="20"/>
          <w:szCs w:val="20"/>
        </w:rPr>
        <w:t xml:space="preserve">e: </w:t>
      </w:r>
      <w:r w:rsidR="00016801" w:rsidRPr="00E651FF">
        <w:rPr>
          <w:b/>
          <w:sz w:val="20"/>
          <w:szCs w:val="20"/>
        </w:rPr>
        <w:t xml:space="preserve">.Net Full Stack Developer </w:t>
      </w:r>
      <w:r w:rsidR="00B72D7C" w:rsidRPr="00E651FF">
        <w:rPr>
          <w:b/>
          <w:sz w:val="20"/>
          <w:szCs w:val="20"/>
        </w:rPr>
        <w:tab/>
      </w:r>
    </w:p>
    <w:p w14:paraId="165673C5" w14:textId="5B46A20C" w:rsidR="00F27E60" w:rsidRPr="00E651FF" w:rsidRDefault="0077793F" w:rsidP="007C7ED4">
      <w:pPr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Responsibilities:</w:t>
      </w:r>
    </w:p>
    <w:p w14:paraId="3A079905" w14:textId="2FE59AB9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Followed </w:t>
      </w:r>
      <w:r w:rsidRPr="00E651FF">
        <w:rPr>
          <w:b/>
          <w:bCs/>
          <w:sz w:val="20"/>
          <w:szCs w:val="20"/>
          <w:lang w:val="en-US"/>
        </w:rPr>
        <w:t>Agile SCRUM</w:t>
      </w:r>
      <w:r w:rsidRPr="00E651FF">
        <w:rPr>
          <w:sz w:val="20"/>
          <w:szCs w:val="20"/>
          <w:lang w:val="en-US"/>
        </w:rPr>
        <w:t xml:space="preserve"> methodology using </w:t>
      </w:r>
      <w:r w:rsidRPr="00E651FF">
        <w:rPr>
          <w:b/>
          <w:bCs/>
          <w:sz w:val="20"/>
          <w:szCs w:val="20"/>
          <w:lang w:val="en-US"/>
        </w:rPr>
        <w:t>JIRA</w:t>
      </w:r>
      <w:r w:rsidRPr="00E651FF">
        <w:rPr>
          <w:sz w:val="20"/>
          <w:szCs w:val="20"/>
          <w:lang w:val="en-US"/>
        </w:rPr>
        <w:t xml:space="preserve"> for sprint planning, backlog grooming, retrospectives, and collaborated with </w:t>
      </w:r>
      <w:r w:rsidRPr="00E651FF">
        <w:rPr>
          <w:b/>
          <w:bCs/>
          <w:sz w:val="20"/>
          <w:szCs w:val="20"/>
          <w:lang w:val="en-US"/>
        </w:rPr>
        <w:t xml:space="preserve">Business Analysts, QA, Product Owners, </w:t>
      </w:r>
      <w:r w:rsidRPr="00E651FF">
        <w:rPr>
          <w:sz w:val="20"/>
          <w:szCs w:val="20"/>
          <w:lang w:val="en-US"/>
        </w:rPr>
        <w:t xml:space="preserve">to translate business requirements into scalable technical solutions. </w:t>
      </w:r>
    </w:p>
    <w:p w14:paraId="598C3C24" w14:textId="5A2AC7FD" w:rsidR="00885EE7" w:rsidRPr="00E651FF" w:rsidRDefault="00885EE7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Architected distributed applications using </w:t>
      </w:r>
      <w:r w:rsidRPr="00E651FF">
        <w:rPr>
          <w:b/>
          <w:bCs/>
          <w:sz w:val="20"/>
          <w:szCs w:val="20"/>
        </w:rPr>
        <w:t>Microservices</w:t>
      </w:r>
      <w:r w:rsidRPr="00E651FF">
        <w:rPr>
          <w:sz w:val="20"/>
          <w:szCs w:val="20"/>
        </w:rPr>
        <w:t xml:space="preserve"> with </w:t>
      </w:r>
      <w:r w:rsidRPr="00E651FF">
        <w:rPr>
          <w:b/>
          <w:bCs/>
          <w:sz w:val="20"/>
          <w:szCs w:val="20"/>
        </w:rPr>
        <w:t>N</w:t>
      </w:r>
      <w:r w:rsidR="000530C0" w:rsidRPr="00E651FF">
        <w:rPr>
          <w:b/>
          <w:bCs/>
          <w:sz w:val="20"/>
          <w:szCs w:val="20"/>
        </w:rPr>
        <w:t xml:space="preserve"> </w:t>
      </w:r>
      <w:r w:rsidRPr="00E651FF">
        <w:rPr>
          <w:b/>
          <w:bCs/>
          <w:sz w:val="20"/>
          <w:szCs w:val="20"/>
        </w:rPr>
        <w:t>Tier layered design</w:t>
      </w:r>
      <w:r w:rsidRPr="00E651FF">
        <w:rPr>
          <w:sz w:val="20"/>
          <w:szCs w:val="20"/>
        </w:rPr>
        <w:t xml:space="preserve"> inside each service, separating API, business, and data access layers to improve scalability, maintainability, and service isolation.</w:t>
      </w:r>
    </w:p>
    <w:p w14:paraId="46319AC8" w14:textId="5EF98E53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secure </w:t>
      </w:r>
      <w:r w:rsidRPr="00E651FF">
        <w:rPr>
          <w:b/>
          <w:bCs/>
          <w:sz w:val="20"/>
          <w:szCs w:val="20"/>
          <w:lang w:val="en-US"/>
        </w:rPr>
        <w:t>RESTful APIs</w:t>
      </w:r>
      <w:r w:rsidRPr="00E651FF">
        <w:rPr>
          <w:sz w:val="20"/>
          <w:szCs w:val="20"/>
          <w:lang w:val="en-US"/>
        </w:rPr>
        <w:t xml:space="preserve"> using </w:t>
      </w:r>
      <w:r w:rsidRPr="00E651FF">
        <w:rPr>
          <w:b/>
          <w:bCs/>
          <w:sz w:val="20"/>
          <w:szCs w:val="20"/>
          <w:lang w:val="en-US"/>
        </w:rPr>
        <w:t>ASP.NET Core Web API</w:t>
      </w:r>
      <w:r w:rsidRPr="00E651FF">
        <w:rPr>
          <w:sz w:val="20"/>
          <w:szCs w:val="20"/>
          <w:lang w:val="en-US"/>
        </w:rPr>
        <w:t xml:space="preserve">, migrated services from </w:t>
      </w:r>
      <w:r w:rsidRPr="00E651FF">
        <w:rPr>
          <w:b/>
          <w:bCs/>
          <w:sz w:val="20"/>
          <w:szCs w:val="20"/>
          <w:lang w:val="en-US"/>
        </w:rPr>
        <w:t>.NET 6 to .NET 8</w:t>
      </w:r>
      <w:r w:rsidRPr="00E651FF">
        <w:rPr>
          <w:sz w:val="20"/>
          <w:szCs w:val="20"/>
          <w:lang w:val="en-US"/>
        </w:rPr>
        <w:t xml:space="preserve"> with </w:t>
      </w:r>
      <w:r w:rsidRPr="00E651FF">
        <w:rPr>
          <w:b/>
          <w:bCs/>
          <w:sz w:val="20"/>
          <w:szCs w:val="20"/>
          <w:lang w:val="en-US"/>
        </w:rPr>
        <w:t>C# 12</w:t>
      </w:r>
      <w:r w:rsidRPr="00E651FF">
        <w:rPr>
          <w:sz w:val="20"/>
          <w:szCs w:val="20"/>
          <w:lang w:val="en-US"/>
        </w:rPr>
        <w:t>, improving runtime performance, API throughput, long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term supportability, and maintainability</w:t>
      </w:r>
      <w:r w:rsidR="00885EE7" w:rsidRPr="00E651FF">
        <w:rPr>
          <w:sz w:val="20"/>
          <w:szCs w:val="20"/>
          <w:lang w:val="en-US"/>
        </w:rPr>
        <w:t>.</w:t>
      </w:r>
    </w:p>
    <w:p w14:paraId="780BC5EA" w14:textId="16650CD4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Designed reusable service layers using </w:t>
      </w:r>
      <w:r w:rsidRPr="00E651FF">
        <w:rPr>
          <w:b/>
          <w:bCs/>
          <w:sz w:val="20"/>
          <w:szCs w:val="20"/>
          <w:lang w:val="en-US"/>
        </w:rPr>
        <w:t>Dependency Injection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Repository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Unit of Work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Factory</w:t>
      </w:r>
      <w:r w:rsidRPr="00E651FF">
        <w:rPr>
          <w:sz w:val="20"/>
          <w:szCs w:val="20"/>
          <w:lang w:val="en-US"/>
        </w:rPr>
        <w:t xml:space="preserve"> patterns, implementing asynchronous programming with </w:t>
      </w:r>
      <w:r w:rsidRPr="00E651FF">
        <w:rPr>
          <w:b/>
          <w:bCs/>
          <w:sz w:val="20"/>
          <w:szCs w:val="20"/>
          <w:lang w:val="en-US"/>
        </w:rPr>
        <w:t>async/await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Task Parallel Library (TPL)</w:t>
      </w:r>
      <w:r w:rsidR="00FC2785" w:rsidRPr="00E651FF">
        <w:rPr>
          <w:sz w:val="20"/>
          <w:szCs w:val="20"/>
          <w:lang w:val="en-US"/>
        </w:rPr>
        <w:t>.</w:t>
      </w:r>
    </w:p>
    <w:p w14:paraId="76B4AB59" w14:textId="7A4053ED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>Implemented cross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cutting concerns through custom </w:t>
      </w:r>
      <w:r w:rsidRPr="00E651FF">
        <w:rPr>
          <w:b/>
          <w:bCs/>
          <w:sz w:val="20"/>
          <w:szCs w:val="20"/>
          <w:lang w:val="en-US"/>
        </w:rPr>
        <w:t>middleware</w:t>
      </w:r>
      <w:r w:rsidRPr="00E651FF">
        <w:rPr>
          <w:sz w:val="20"/>
          <w:szCs w:val="20"/>
          <w:lang w:val="en-US"/>
        </w:rPr>
        <w:t xml:space="preserve">, configuring </w:t>
      </w:r>
      <w:proofErr w:type="spellStart"/>
      <w:r w:rsidRPr="00E651FF">
        <w:rPr>
          <w:b/>
          <w:bCs/>
          <w:sz w:val="20"/>
          <w:szCs w:val="20"/>
          <w:lang w:val="en-US"/>
        </w:rPr>
        <w:t>Serilog</w:t>
      </w:r>
      <w:proofErr w:type="spellEnd"/>
      <w:r w:rsidRPr="00E651FF">
        <w:rPr>
          <w:sz w:val="20"/>
          <w:szCs w:val="20"/>
          <w:lang w:val="en-US"/>
        </w:rPr>
        <w:t xml:space="preserve"> for centralized logging, structured exception handling, correlation IDs, request tracing, and resiliency using </w:t>
      </w:r>
      <w:r w:rsidRPr="00E651FF">
        <w:rPr>
          <w:b/>
          <w:bCs/>
          <w:sz w:val="20"/>
          <w:szCs w:val="20"/>
          <w:lang w:val="en-US"/>
        </w:rPr>
        <w:t>Polly</w:t>
      </w:r>
      <w:r w:rsidRPr="00E651FF">
        <w:rPr>
          <w:sz w:val="20"/>
          <w:szCs w:val="20"/>
          <w:lang w:val="en-US"/>
        </w:rPr>
        <w:t xml:space="preserve"> retry</w:t>
      </w:r>
      <w:r w:rsidR="00591743" w:rsidRPr="00E651FF">
        <w:rPr>
          <w:sz w:val="20"/>
          <w:szCs w:val="20"/>
          <w:lang w:val="en-US"/>
        </w:rPr>
        <w:t>.</w:t>
      </w:r>
    </w:p>
    <w:p w14:paraId="0C1E7397" w14:textId="17ADC86A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Integrated </w:t>
      </w:r>
      <w:r w:rsidRPr="00E651FF">
        <w:rPr>
          <w:b/>
          <w:bCs/>
          <w:sz w:val="20"/>
          <w:szCs w:val="20"/>
          <w:lang w:val="en-US"/>
        </w:rPr>
        <w:t>OAuth2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Azure AD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JWT authentication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AES encryption</w:t>
      </w:r>
      <w:r w:rsidRPr="00E651FF">
        <w:rPr>
          <w:sz w:val="20"/>
          <w:szCs w:val="20"/>
          <w:lang w:val="en-US"/>
        </w:rPr>
        <w:t xml:space="preserve">, secure secret management through </w:t>
      </w:r>
      <w:r w:rsidRPr="00E651FF">
        <w:rPr>
          <w:b/>
          <w:bCs/>
          <w:sz w:val="20"/>
          <w:szCs w:val="20"/>
          <w:lang w:val="en-US"/>
        </w:rPr>
        <w:t>Azure Key Vault</w:t>
      </w:r>
      <w:r w:rsidRPr="00E651FF">
        <w:rPr>
          <w:sz w:val="20"/>
          <w:szCs w:val="20"/>
          <w:lang w:val="en-US"/>
        </w:rPr>
        <w:t>, and fine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grained </w:t>
      </w:r>
      <w:r w:rsidRPr="00E651FF">
        <w:rPr>
          <w:b/>
          <w:bCs/>
          <w:sz w:val="20"/>
          <w:szCs w:val="20"/>
          <w:lang w:val="en-US"/>
        </w:rPr>
        <w:t>RBAC</w:t>
      </w:r>
      <w:r w:rsidRPr="00E651FF">
        <w:rPr>
          <w:sz w:val="20"/>
          <w:szCs w:val="20"/>
          <w:lang w:val="en-US"/>
        </w:rPr>
        <w:t xml:space="preserve"> authorization policies to protect enterprise APIs and sensitive business data. </w:t>
      </w:r>
    </w:p>
    <w:p w14:paraId="07451DE2" w14:textId="5C64BDC8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Designed and documented </w:t>
      </w:r>
      <w:r w:rsidRPr="00E651FF">
        <w:rPr>
          <w:b/>
          <w:bCs/>
          <w:sz w:val="20"/>
          <w:szCs w:val="20"/>
          <w:lang w:val="en-US"/>
        </w:rPr>
        <w:t>Swagger/</w:t>
      </w:r>
      <w:proofErr w:type="spellStart"/>
      <w:r w:rsidRPr="00E651FF">
        <w:rPr>
          <w:b/>
          <w:bCs/>
          <w:sz w:val="20"/>
          <w:szCs w:val="20"/>
          <w:lang w:val="en-US"/>
        </w:rPr>
        <w:t>OpenAPI</w:t>
      </w:r>
      <w:proofErr w:type="spellEnd"/>
      <w:r w:rsidRPr="00E651FF">
        <w:rPr>
          <w:sz w:val="20"/>
          <w:szCs w:val="20"/>
          <w:lang w:val="en-US"/>
        </w:rPr>
        <w:t xml:space="preserve"> specifications, technical design documents, API contracts, and integration guides, enabling standardized development, code reviews, </w:t>
      </w:r>
      <w:r w:rsidR="00591743" w:rsidRPr="00E651FF">
        <w:rPr>
          <w:sz w:val="20"/>
          <w:szCs w:val="20"/>
          <w:lang w:val="en-US"/>
        </w:rPr>
        <w:t xml:space="preserve">and </w:t>
      </w:r>
      <w:r w:rsidRPr="00E651FF">
        <w:rPr>
          <w:sz w:val="20"/>
          <w:szCs w:val="20"/>
          <w:lang w:val="en-US"/>
        </w:rPr>
        <w:t>SDK generation</w:t>
      </w:r>
    </w:p>
    <w:p w14:paraId="01981928" w14:textId="1FD19A4B" w:rsidR="006D4890" w:rsidRPr="00E651FF" w:rsidRDefault="00591743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>U</w:t>
      </w:r>
      <w:r w:rsidR="006D4890" w:rsidRPr="00E651FF">
        <w:rPr>
          <w:sz w:val="20"/>
          <w:szCs w:val="20"/>
          <w:lang w:val="en-US"/>
        </w:rPr>
        <w:t xml:space="preserve">tilized </w:t>
      </w:r>
      <w:r w:rsidR="006D4890" w:rsidRPr="00E651FF">
        <w:rPr>
          <w:b/>
          <w:bCs/>
          <w:sz w:val="20"/>
          <w:szCs w:val="20"/>
          <w:lang w:val="en-US"/>
        </w:rPr>
        <w:t>Entity Framework Core</w:t>
      </w:r>
      <w:r w:rsidR="006D4890" w:rsidRPr="00E651FF">
        <w:rPr>
          <w:sz w:val="20"/>
          <w:szCs w:val="20"/>
          <w:lang w:val="en-US"/>
        </w:rPr>
        <w:t xml:space="preserve">, </w:t>
      </w:r>
      <w:r w:rsidR="006D4890" w:rsidRPr="00E651FF">
        <w:rPr>
          <w:b/>
          <w:bCs/>
          <w:sz w:val="20"/>
          <w:szCs w:val="20"/>
          <w:lang w:val="en-US"/>
        </w:rPr>
        <w:t>LINQ</w:t>
      </w:r>
      <w:r w:rsidR="006D4890" w:rsidRPr="00E651FF">
        <w:rPr>
          <w:sz w:val="20"/>
          <w:szCs w:val="20"/>
          <w:lang w:val="en-US"/>
        </w:rPr>
        <w:t xml:space="preserve">, and optimized </w:t>
      </w:r>
      <w:r w:rsidR="006D4890" w:rsidRPr="00E651FF">
        <w:rPr>
          <w:b/>
          <w:bCs/>
          <w:sz w:val="20"/>
          <w:szCs w:val="20"/>
          <w:lang w:val="en-US"/>
        </w:rPr>
        <w:t>SQL Server/Azure SQL</w:t>
      </w:r>
      <w:r w:rsidR="006D4890" w:rsidRPr="00E651FF">
        <w:rPr>
          <w:sz w:val="20"/>
          <w:szCs w:val="20"/>
          <w:lang w:val="en-US"/>
        </w:rPr>
        <w:t xml:space="preserve"> queries with indexing, stored procedures, execution plan tuning, and transaction management to improve database performance and scalability. </w:t>
      </w:r>
    </w:p>
    <w:p w14:paraId="6B12D327" w14:textId="5B5D7A96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Routed external traffic through </w:t>
      </w:r>
      <w:r w:rsidRPr="00E651FF">
        <w:rPr>
          <w:b/>
          <w:bCs/>
          <w:sz w:val="20"/>
          <w:szCs w:val="20"/>
          <w:lang w:val="en-US"/>
        </w:rPr>
        <w:t>Azure API Management</w:t>
      </w:r>
      <w:r w:rsidRPr="00E651FF">
        <w:rPr>
          <w:sz w:val="20"/>
          <w:szCs w:val="20"/>
          <w:lang w:val="en-US"/>
        </w:rPr>
        <w:t xml:space="preserve">, implementing </w:t>
      </w:r>
      <w:r w:rsidRPr="00E651FF">
        <w:rPr>
          <w:b/>
          <w:bCs/>
          <w:sz w:val="20"/>
          <w:szCs w:val="20"/>
          <w:lang w:val="en-US"/>
        </w:rPr>
        <w:t>rate limiting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IP filtering</w:t>
      </w:r>
      <w:r w:rsidRPr="00E651FF">
        <w:rPr>
          <w:sz w:val="20"/>
          <w:szCs w:val="20"/>
          <w:lang w:val="en-US"/>
        </w:rPr>
        <w:t xml:space="preserve">, request validation, throttling policies, and centralized API governance for secure enterprise integrations. </w:t>
      </w:r>
    </w:p>
    <w:p w14:paraId="5CE1CD22" w14:textId="77777777" w:rsidR="009E4B92" w:rsidRPr="00E651FF" w:rsidRDefault="009E4B92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Migrated enterprise SPAs from </w:t>
      </w:r>
      <w:r w:rsidRPr="00E651FF">
        <w:rPr>
          <w:b/>
          <w:bCs/>
          <w:sz w:val="20"/>
          <w:szCs w:val="20"/>
        </w:rPr>
        <w:t>Angular 15</w:t>
      </w:r>
      <w:r w:rsidRPr="00E651FF">
        <w:rPr>
          <w:sz w:val="20"/>
          <w:szCs w:val="20"/>
        </w:rPr>
        <w:t xml:space="preserve"> to </w:t>
      </w:r>
      <w:r w:rsidRPr="00E651FF">
        <w:rPr>
          <w:b/>
          <w:bCs/>
          <w:sz w:val="20"/>
          <w:szCs w:val="20"/>
        </w:rPr>
        <w:t>Angular 18</w:t>
      </w:r>
      <w:r w:rsidRPr="00E651FF">
        <w:rPr>
          <w:sz w:val="20"/>
          <w:szCs w:val="20"/>
        </w:rPr>
        <w:t>, modernizing standalone components, lazy loading, Reactive Forms, and reusable feature modules to improve performance, maintainability, and user productivity.</w:t>
      </w:r>
    </w:p>
    <w:p w14:paraId="207B5DE1" w14:textId="02C707C4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Designed </w:t>
      </w:r>
      <w:r w:rsidRPr="00E651FF">
        <w:rPr>
          <w:b/>
          <w:bCs/>
          <w:sz w:val="20"/>
          <w:szCs w:val="20"/>
          <w:lang w:val="en-US"/>
        </w:rPr>
        <w:t>WCAG</w:t>
      </w:r>
      <w:r w:rsidR="000530C0" w:rsidRPr="00E651FF">
        <w:rPr>
          <w:b/>
          <w:bCs/>
          <w:sz w:val="20"/>
          <w:szCs w:val="20"/>
          <w:lang w:val="en-US"/>
        </w:rPr>
        <w:t xml:space="preserve"> </w:t>
      </w:r>
      <w:r w:rsidRPr="00E651FF">
        <w:rPr>
          <w:b/>
          <w:bCs/>
          <w:sz w:val="20"/>
          <w:szCs w:val="20"/>
          <w:lang w:val="en-US"/>
        </w:rPr>
        <w:t>compliant</w:t>
      </w:r>
      <w:r w:rsidRPr="00E651FF">
        <w:rPr>
          <w:sz w:val="20"/>
          <w:szCs w:val="20"/>
          <w:lang w:val="en-US"/>
        </w:rPr>
        <w:t xml:space="preserve"> user interfaces using </w:t>
      </w:r>
      <w:r w:rsidRPr="00E651FF">
        <w:rPr>
          <w:b/>
          <w:bCs/>
          <w:sz w:val="20"/>
          <w:szCs w:val="20"/>
          <w:lang w:val="en-US"/>
        </w:rPr>
        <w:t>HTML5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CSS3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Bootstrap 5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TypeScript</w:t>
      </w:r>
      <w:r w:rsidRPr="00E651FF">
        <w:rPr>
          <w:sz w:val="20"/>
          <w:szCs w:val="20"/>
          <w:lang w:val="en-US"/>
        </w:rPr>
        <w:t>, delivering responsive, accessible, and cross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browser compatible public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facing applications. </w:t>
      </w:r>
    </w:p>
    <w:p w14:paraId="57CCB440" w14:textId="73F5D664" w:rsidR="005F2A37" w:rsidRPr="00E651FF" w:rsidRDefault="005F2A37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Upgraded the frontend to </w:t>
      </w:r>
      <w:r w:rsidRPr="00E651FF">
        <w:rPr>
          <w:b/>
          <w:bCs/>
          <w:sz w:val="20"/>
          <w:szCs w:val="20"/>
        </w:rPr>
        <w:t>Angular 18,</w:t>
      </w:r>
      <w:r w:rsidRPr="00E651FF">
        <w:rPr>
          <w:sz w:val="20"/>
          <w:szCs w:val="20"/>
        </w:rPr>
        <w:t xml:space="preserve"> adopting standalone components, improved routing, optimized build configurations, and enhanced change detection to reduce bundle size and improve application performance.</w:t>
      </w:r>
    </w:p>
    <w:p w14:paraId="3BAA0946" w14:textId="77777777" w:rsidR="00F979B9" w:rsidRPr="00E651FF" w:rsidRDefault="00F979B9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Enhanced </w:t>
      </w:r>
      <w:r w:rsidRPr="00E651FF">
        <w:rPr>
          <w:b/>
          <w:bCs/>
          <w:sz w:val="20"/>
          <w:szCs w:val="20"/>
        </w:rPr>
        <w:t>Angular 18</w:t>
      </w:r>
      <w:r w:rsidRPr="00E651FF">
        <w:rPr>
          <w:sz w:val="20"/>
          <w:szCs w:val="20"/>
        </w:rPr>
        <w:t xml:space="preserve"> applications using </w:t>
      </w:r>
      <w:proofErr w:type="spellStart"/>
      <w:r w:rsidRPr="00E651FF">
        <w:rPr>
          <w:b/>
          <w:bCs/>
          <w:sz w:val="20"/>
          <w:szCs w:val="20"/>
        </w:rPr>
        <w:t>RxJS</w:t>
      </w:r>
      <w:proofErr w:type="spellEnd"/>
      <w:r w:rsidRPr="00E651FF">
        <w:rPr>
          <w:b/>
          <w:bCs/>
          <w:sz w:val="20"/>
          <w:szCs w:val="20"/>
        </w:rPr>
        <w:t xml:space="preserve">, </w:t>
      </w:r>
      <w:proofErr w:type="spellStart"/>
      <w:r w:rsidRPr="00E651FF">
        <w:rPr>
          <w:b/>
          <w:bCs/>
          <w:sz w:val="20"/>
          <w:szCs w:val="20"/>
        </w:rPr>
        <w:t>HttpClient</w:t>
      </w:r>
      <w:proofErr w:type="spellEnd"/>
      <w:r w:rsidRPr="00E651FF">
        <w:rPr>
          <w:sz w:val="20"/>
          <w:szCs w:val="20"/>
        </w:rPr>
        <w:t>, functional interceptors, and standalone services for token management, centralized error handling, retry strategies, and efficient API communication.</w:t>
      </w:r>
    </w:p>
    <w:p w14:paraId="5AC86091" w14:textId="10EF5DDA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Modeled normalized schemas in </w:t>
      </w:r>
      <w:r w:rsidRPr="00E651FF">
        <w:rPr>
          <w:b/>
          <w:bCs/>
          <w:sz w:val="20"/>
          <w:szCs w:val="20"/>
          <w:lang w:val="en-US"/>
        </w:rPr>
        <w:t>Azure SQL</w:t>
      </w:r>
      <w:r w:rsidRPr="00E651FF">
        <w:rPr>
          <w:sz w:val="20"/>
          <w:szCs w:val="20"/>
          <w:lang w:val="en-US"/>
        </w:rPr>
        <w:t>, developing stored procedures, user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defined functions, indexes, and optimized relational designs supporting claims processing, auditing, and reconciliation workflows. </w:t>
      </w:r>
    </w:p>
    <w:p w14:paraId="542D89DE" w14:textId="06764C07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Implemented asynchronous messaging using </w:t>
      </w:r>
      <w:r w:rsidRPr="00E651FF">
        <w:rPr>
          <w:b/>
          <w:bCs/>
          <w:sz w:val="20"/>
          <w:szCs w:val="20"/>
          <w:lang w:val="en-US"/>
        </w:rPr>
        <w:t>Azure Service Bus</w:t>
      </w:r>
      <w:r w:rsidRPr="00E651FF">
        <w:rPr>
          <w:sz w:val="20"/>
          <w:szCs w:val="20"/>
          <w:lang w:val="en-US"/>
        </w:rPr>
        <w:t xml:space="preserve">, enabling reliable </w:t>
      </w:r>
      <w:r w:rsidRPr="00E651FF">
        <w:rPr>
          <w:b/>
          <w:bCs/>
          <w:sz w:val="20"/>
          <w:szCs w:val="20"/>
          <w:lang w:val="en-US"/>
        </w:rPr>
        <w:t>SOA</w:t>
      </w:r>
      <w:r w:rsidRPr="00E651FF">
        <w:rPr>
          <w:sz w:val="20"/>
          <w:szCs w:val="20"/>
          <w:lang w:val="en-US"/>
        </w:rPr>
        <w:t xml:space="preserve">, decoupled background processing, durable messaging, and scalable communication between distributed microservices. </w:t>
      </w:r>
    </w:p>
    <w:p w14:paraId="720EF8C4" w14:textId="1EB89171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comprehensive </w:t>
      </w:r>
      <w:r w:rsidRPr="00E651FF">
        <w:rPr>
          <w:b/>
          <w:bCs/>
          <w:sz w:val="20"/>
          <w:szCs w:val="20"/>
          <w:lang w:val="en-US"/>
        </w:rPr>
        <w:t>unit tests</w:t>
      </w:r>
      <w:r w:rsidRPr="00E651FF">
        <w:rPr>
          <w:sz w:val="20"/>
          <w:szCs w:val="20"/>
          <w:lang w:val="en-US"/>
        </w:rPr>
        <w:t xml:space="preserve"> using </w:t>
      </w:r>
      <w:proofErr w:type="spellStart"/>
      <w:r w:rsidRPr="00E651FF">
        <w:rPr>
          <w:b/>
          <w:bCs/>
          <w:sz w:val="20"/>
          <w:szCs w:val="20"/>
          <w:lang w:val="en-US"/>
        </w:rPr>
        <w:t>xUnit</w:t>
      </w:r>
      <w:proofErr w:type="spellEnd"/>
      <w:r w:rsidRPr="00E651FF">
        <w:rPr>
          <w:sz w:val="20"/>
          <w:szCs w:val="20"/>
          <w:lang w:val="en-US"/>
        </w:rPr>
        <w:t xml:space="preserve"> and </w:t>
      </w:r>
      <w:proofErr w:type="spellStart"/>
      <w:r w:rsidRPr="00E651FF">
        <w:rPr>
          <w:b/>
          <w:bCs/>
          <w:sz w:val="20"/>
          <w:szCs w:val="20"/>
          <w:lang w:val="en-US"/>
        </w:rPr>
        <w:t>Moq</w:t>
      </w:r>
      <w:proofErr w:type="spellEnd"/>
      <w:r w:rsidRPr="00E651FF">
        <w:rPr>
          <w:sz w:val="20"/>
          <w:szCs w:val="20"/>
          <w:lang w:val="en-US"/>
        </w:rPr>
        <w:t>, validating controllers, business services, repositories, multithreaded operations, caching logic, and Entity Framework data access with in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memory testing. </w:t>
      </w:r>
    </w:p>
    <w:p w14:paraId="436A5F5B" w14:textId="0F74CD6D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Executed </w:t>
      </w:r>
      <w:r w:rsidRPr="00E651FF">
        <w:rPr>
          <w:b/>
          <w:bCs/>
          <w:sz w:val="20"/>
          <w:szCs w:val="20"/>
          <w:lang w:val="en-US"/>
        </w:rPr>
        <w:t>system integration testing</w:t>
      </w:r>
      <w:r w:rsidRPr="00E651FF">
        <w:rPr>
          <w:sz w:val="20"/>
          <w:szCs w:val="20"/>
          <w:lang w:val="en-US"/>
        </w:rPr>
        <w:t xml:space="preserve"> using </w:t>
      </w:r>
      <w:r w:rsidRPr="00E651FF">
        <w:rPr>
          <w:b/>
          <w:bCs/>
          <w:sz w:val="20"/>
          <w:szCs w:val="20"/>
          <w:lang w:val="en-US"/>
        </w:rPr>
        <w:t>Postman</w:t>
      </w:r>
      <w:r w:rsidRPr="00E651FF">
        <w:rPr>
          <w:sz w:val="20"/>
          <w:szCs w:val="20"/>
          <w:lang w:val="en-US"/>
        </w:rPr>
        <w:t>, validating authentication, API integrations, messaging workflows, data consistency, encryption, and end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to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end business scenarios across environments. </w:t>
      </w:r>
    </w:p>
    <w:p w14:paraId="2DF86F0E" w14:textId="14450CFC" w:rsidR="005F2A37" w:rsidRPr="00E651FF" w:rsidRDefault="005F2A37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Developed </w:t>
      </w:r>
      <w:r w:rsidRPr="00E651FF">
        <w:rPr>
          <w:b/>
          <w:bCs/>
          <w:sz w:val="20"/>
          <w:szCs w:val="20"/>
        </w:rPr>
        <w:t xml:space="preserve">Angular </w:t>
      </w:r>
      <w:proofErr w:type="gramStart"/>
      <w:r w:rsidRPr="00E651FF">
        <w:rPr>
          <w:b/>
          <w:bCs/>
          <w:sz w:val="20"/>
          <w:szCs w:val="20"/>
        </w:rPr>
        <w:t>18</w:t>
      </w:r>
      <w:r w:rsidRPr="00E651FF">
        <w:rPr>
          <w:sz w:val="20"/>
          <w:szCs w:val="20"/>
        </w:rPr>
        <w:t xml:space="preserve"> unit</w:t>
      </w:r>
      <w:proofErr w:type="gramEnd"/>
      <w:r w:rsidRPr="00E651FF">
        <w:rPr>
          <w:sz w:val="20"/>
          <w:szCs w:val="20"/>
        </w:rPr>
        <w:t xml:space="preserve"> tests using </w:t>
      </w:r>
      <w:r w:rsidRPr="00E651FF">
        <w:rPr>
          <w:b/>
          <w:bCs/>
          <w:sz w:val="20"/>
          <w:szCs w:val="20"/>
        </w:rPr>
        <w:t>Karma</w:t>
      </w:r>
      <w:r w:rsidRPr="00E651FF">
        <w:rPr>
          <w:sz w:val="20"/>
          <w:szCs w:val="20"/>
        </w:rPr>
        <w:t xml:space="preserve"> and </w:t>
      </w:r>
      <w:r w:rsidRPr="00E651FF">
        <w:rPr>
          <w:b/>
          <w:bCs/>
          <w:sz w:val="20"/>
          <w:szCs w:val="20"/>
        </w:rPr>
        <w:t>Jasmine,</w:t>
      </w:r>
      <w:r w:rsidRPr="00E651FF">
        <w:rPr>
          <w:sz w:val="20"/>
          <w:szCs w:val="20"/>
        </w:rPr>
        <w:t xml:space="preserve"> validating standalone components, services, Reactive Forms, routing, and </w:t>
      </w:r>
      <w:proofErr w:type="gramStart"/>
      <w:r w:rsidRPr="00E651FF">
        <w:rPr>
          <w:sz w:val="20"/>
          <w:szCs w:val="20"/>
        </w:rPr>
        <w:t>client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>side</w:t>
      </w:r>
      <w:proofErr w:type="gramEnd"/>
      <w:r w:rsidRPr="00E651FF">
        <w:rPr>
          <w:sz w:val="20"/>
          <w:szCs w:val="20"/>
        </w:rPr>
        <w:t xml:space="preserve"> business rules to maintain high application quality.</w:t>
      </w:r>
    </w:p>
    <w:p w14:paraId="36E70E5F" w14:textId="0504F37A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>Automated end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to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end testing using </w:t>
      </w:r>
      <w:r w:rsidRPr="00E651FF">
        <w:rPr>
          <w:b/>
          <w:bCs/>
          <w:sz w:val="20"/>
          <w:szCs w:val="20"/>
          <w:lang w:val="en-US"/>
        </w:rPr>
        <w:t>Cypress</w:t>
      </w:r>
      <w:r w:rsidRPr="00E651FF">
        <w:rPr>
          <w:sz w:val="20"/>
          <w:szCs w:val="20"/>
          <w:lang w:val="en-US"/>
        </w:rPr>
        <w:t xml:space="preserve"> and </w:t>
      </w:r>
      <w:r w:rsidRPr="00E651FF">
        <w:rPr>
          <w:b/>
          <w:bCs/>
          <w:sz w:val="20"/>
          <w:szCs w:val="20"/>
          <w:lang w:val="en-US"/>
        </w:rPr>
        <w:t>TypeScript</w:t>
      </w:r>
      <w:r w:rsidRPr="00E651FF">
        <w:rPr>
          <w:sz w:val="20"/>
          <w:szCs w:val="20"/>
          <w:lang w:val="en-US"/>
        </w:rPr>
        <w:t>, validating critical user journeys, API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to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database consistency, regression scenarios, and production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ready application behavior. </w:t>
      </w:r>
    </w:p>
    <w:p w14:paraId="591F1353" w14:textId="704E0E0C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Defined </w:t>
      </w:r>
      <w:r w:rsidRPr="00E651FF">
        <w:rPr>
          <w:b/>
          <w:bCs/>
          <w:sz w:val="20"/>
          <w:szCs w:val="20"/>
          <w:lang w:val="en-US"/>
        </w:rPr>
        <w:t>Azure DevOps YAML CI/CD pipelines</w:t>
      </w:r>
      <w:r w:rsidRPr="00E651FF">
        <w:rPr>
          <w:sz w:val="20"/>
          <w:szCs w:val="20"/>
          <w:lang w:val="en-US"/>
        </w:rPr>
        <w:t xml:space="preserve">, automating build, unit testing, code quality analysis with </w:t>
      </w:r>
      <w:r w:rsidRPr="00E651FF">
        <w:rPr>
          <w:b/>
          <w:bCs/>
          <w:sz w:val="20"/>
          <w:szCs w:val="20"/>
          <w:lang w:val="en-US"/>
        </w:rPr>
        <w:t>SonarQube</w:t>
      </w:r>
      <w:r w:rsidRPr="00E651FF">
        <w:rPr>
          <w:sz w:val="20"/>
          <w:szCs w:val="20"/>
          <w:lang w:val="en-US"/>
        </w:rPr>
        <w:t xml:space="preserve">, security validation, deployment approvals, and release automation across multiple environments. </w:t>
      </w:r>
    </w:p>
    <w:p w14:paraId="18353591" w14:textId="74F68D5D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Performed enterprise migration from </w:t>
      </w:r>
      <w:r w:rsidRPr="00E651FF">
        <w:rPr>
          <w:b/>
          <w:bCs/>
          <w:sz w:val="20"/>
          <w:szCs w:val="20"/>
          <w:lang w:val="en-US"/>
        </w:rPr>
        <w:t>.NET 6 to .NET 8</w:t>
      </w:r>
      <w:r w:rsidRPr="00E651FF">
        <w:rPr>
          <w:sz w:val="20"/>
          <w:szCs w:val="20"/>
          <w:lang w:val="en-US"/>
        </w:rPr>
        <w:t xml:space="preserve">, upgrading framework dependencies, EF Core packages, Docker images, middleware components, and validating backward compatibility through regression testing. </w:t>
      </w:r>
    </w:p>
    <w:p w14:paraId="670CC5A2" w14:textId="4D69E6B9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Containerized APIs using </w:t>
      </w:r>
      <w:r w:rsidRPr="00E651FF">
        <w:rPr>
          <w:b/>
          <w:bCs/>
          <w:sz w:val="20"/>
          <w:szCs w:val="20"/>
          <w:lang w:val="en-US"/>
        </w:rPr>
        <w:t>Docker</w:t>
      </w:r>
      <w:r w:rsidRPr="00E651FF">
        <w:rPr>
          <w:sz w:val="20"/>
          <w:szCs w:val="20"/>
          <w:lang w:val="en-US"/>
        </w:rPr>
        <w:t xml:space="preserve"> and deployed them to </w:t>
      </w:r>
      <w:r w:rsidRPr="00E651FF">
        <w:rPr>
          <w:b/>
          <w:bCs/>
          <w:sz w:val="20"/>
          <w:szCs w:val="20"/>
          <w:lang w:val="en-US"/>
        </w:rPr>
        <w:t>Azure Kubernetes Service (AKS)</w:t>
      </w:r>
      <w:r w:rsidRPr="00E651FF">
        <w:rPr>
          <w:sz w:val="20"/>
          <w:szCs w:val="20"/>
          <w:lang w:val="en-US"/>
        </w:rPr>
        <w:t xml:space="preserve"> through </w:t>
      </w:r>
      <w:r w:rsidRPr="00E651FF">
        <w:rPr>
          <w:b/>
          <w:bCs/>
          <w:sz w:val="20"/>
          <w:szCs w:val="20"/>
          <w:lang w:val="en-US"/>
        </w:rPr>
        <w:t>Helm</w:t>
      </w:r>
      <w:r w:rsidRPr="00E651FF">
        <w:rPr>
          <w:sz w:val="20"/>
          <w:szCs w:val="20"/>
          <w:lang w:val="en-US"/>
        </w:rPr>
        <w:t xml:space="preserve">, configuring readiness probes, liveness probes, autoscaling, and resource policies for highly available deployments. </w:t>
      </w:r>
    </w:p>
    <w:p w14:paraId="4D8AD193" w14:textId="7B169359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Provisioned and configured </w:t>
      </w:r>
      <w:r w:rsidRPr="00E651FF">
        <w:rPr>
          <w:b/>
          <w:bCs/>
          <w:sz w:val="20"/>
          <w:szCs w:val="20"/>
          <w:lang w:val="en-US"/>
        </w:rPr>
        <w:t>Azure App Services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Key Vault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Blob Storage</w:t>
      </w:r>
      <w:r w:rsidRPr="00E651FF">
        <w:rPr>
          <w:sz w:val="20"/>
          <w:szCs w:val="20"/>
          <w:lang w:val="en-US"/>
        </w:rPr>
        <w:t xml:space="preserve">, managed identities, and infrastructure resources while implementing secure deployment practices and cloud governance standards. </w:t>
      </w:r>
    </w:p>
    <w:p w14:paraId="41A2FE03" w14:textId="766DE175" w:rsidR="006D4890" w:rsidRPr="00E651FF" w:rsidRDefault="006D4890" w:rsidP="006D4890">
      <w:pPr>
        <w:numPr>
          <w:ilvl w:val="0"/>
          <w:numId w:val="17"/>
        </w:numPr>
        <w:spacing w:after="0" w:line="240" w:lineRule="auto"/>
        <w:jc w:val="both"/>
        <w:rPr>
          <w:sz w:val="20"/>
          <w:szCs w:val="20"/>
        </w:rPr>
      </w:pPr>
      <w:r w:rsidRPr="00E651FF">
        <w:rPr>
          <w:sz w:val="20"/>
          <w:szCs w:val="20"/>
          <w:lang w:val="en-US"/>
        </w:rPr>
        <w:t xml:space="preserve">Maintained </w:t>
      </w:r>
      <w:proofErr w:type="spellStart"/>
      <w:r w:rsidRPr="00E651FF">
        <w:rPr>
          <w:b/>
          <w:bCs/>
          <w:sz w:val="20"/>
          <w:szCs w:val="20"/>
          <w:lang w:val="en-US"/>
        </w:rPr>
        <w:t>GitFlow</w:t>
      </w:r>
      <w:proofErr w:type="spellEnd"/>
      <w:r w:rsidRPr="00E651FF">
        <w:rPr>
          <w:sz w:val="20"/>
          <w:szCs w:val="20"/>
          <w:lang w:val="en-US"/>
        </w:rPr>
        <w:t xml:space="preserve"> branching strategy using </w:t>
      </w:r>
      <w:r w:rsidRPr="00E651FF">
        <w:rPr>
          <w:b/>
          <w:bCs/>
          <w:sz w:val="20"/>
          <w:szCs w:val="20"/>
          <w:lang w:val="en-US"/>
        </w:rPr>
        <w:t>Git</w:t>
      </w:r>
      <w:r w:rsidRPr="00E651FF">
        <w:rPr>
          <w:sz w:val="20"/>
          <w:szCs w:val="20"/>
          <w:lang w:val="en-US"/>
        </w:rPr>
        <w:t xml:space="preserve"> and </w:t>
      </w:r>
      <w:r w:rsidRPr="00E651FF">
        <w:rPr>
          <w:b/>
          <w:bCs/>
          <w:sz w:val="20"/>
          <w:szCs w:val="20"/>
          <w:lang w:val="en-US"/>
        </w:rPr>
        <w:t>GitHub</w:t>
      </w:r>
      <w:r w:rsidRPr="00E651FF">
        <w:rPr>
          <w:sz w:val="20"/>
          <w:szCs w:val="20"/>
          <w:lang w:val="en-US"/>
        </w:rPr>
        <w:t xml:space="preserve">, managed pull requests, release branches, technical documentation, deployment checklists, and change management activities to ensure </w:t>
      </w:r>
      <w:proofErr w:type="gramStart"/>
      <w:r w:rsidRPr="00E651FF">
        <w:rPr>
          <w:sz w:val="20"/>
          <w:szCs w:val="20"/>
          <w:lang w:val="en-US"/>
        </w:rPr>
        <w:t>high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quality</w:t>
      </w:r>
      <w:proofErr w:type="gramEnd"/>
      <w:r w:rsidRPr="00E651FF">
        <w:rPr>
          <w:sz w:val="20"/>
          <w:szCs w:val="20"/>
          <w:lang w:val="en-US"/>
        </w:rPr>
        <w:t xml:space="preserve"> software delivery.</w:t>
      </w:r>
    </w:p>
    <w:p w14:paraId="2C5482C0" w14:textId="28D3E58D" w:rsidR="00FA51FA" w:rsidRDefault="00E93856" w:rsidP="00FC2785">
      <w:pPr>
        <w:spacing w:after="0" w:line="240" w:lineRule="auto"/>
        <w:jc w:val="both"/>
        <w:rPr>
          <w:sz w:val="20"/>
          <w:szCs w:val="20"/>
        </w:rPr>
      </w:pPr>
      <w:r w:rsidRPr="00E651FF">
        <w:rPr>
          <w:b/>
          <w:sz w:val="20"/>
          <w:szCs w:val="20"/>
          <w:u w:val="single"/>
        </w:rPr>
        <w:t>Environment</w:t>
      </w:r>
      <w:r w:rsidRPr="00E651FF">
        <w:rPr>
          <w:sz w:val="20"/>
          <w:szCs w:val="20"/>
          <w:u w:val="single"/>
        </w:rPr>
        <w:t>:</w:t>
      </w:r>
      <w:r w:rsidRPr="00E651FF">
        <w:rPr>
          <w:sz w:val="20"/>
          <w:szCs w:val="20"/>
        </w:rPr>
        <w:t xml:space="preserve"> </w:t>
      </w:r>
      <w:r w:rsidR="003B7526" w:rsidRPr="00E651FF">
        <w:rPr>
          <w:sz w:val="20"/>
          <w:szCs w:val="20"/>
        </w:rPr>
        <w:t xml:space="preserve">C# 12, .NET 8, ASP.NET Core Web API, ASP.NET Core Middleware, Angular 18 (Migrated from Angular 15), Standalone Components, TypeScript 5.x, </w:t>
      </w:r>
      <w:proofErr w:type="spellStart"/>
      <w:r w:rsidR="003B7526" w:rsidRPr="00E651FF">
        <w:rPr>
          <w:sz w:val="20"/>
          <w:szCs w:val="20"/>
        </w:rPr>
        <w:t>RxJS</w:t>
      </w:r>
      <w:proofErr w:type="spellEnd"/>
      <w:r w:rsidR="003B7526" w:rsidRPr="00E651FF">
        <w:rPr>
          <w:sz w:val="20"/>
          <w:szCs w:val="20"/>
        </w:rPr>
        <w:t xml:space="preserve">, Angular Router, Angular </w:t>
      </w:r>
      <w:proofErr w:type="spellStart"/>
      <w:r w:rsidR="003B7526" w:rsidRPr="00E651FF">
        <w:rPr>
          <w:sz w:val="20"/>
          <w:szCs w:val="20"/>
        </w:rPr>
        <w:t>HttpClient</w:t>
      </w:r>
      <w:proofErr w:type="spellEnd"/>
      <w:r w:rsidR="003B7526" w:rsidRPr="00E651FF">
        <w:rPr>
          <w:sz w:val="20"/>
          <w:szCs w:val="20"/>
        </w:rPr>
        <w:t>, Reactive Forms, Bootstrap 5, HTML5, CSS3, Azure SQL Database, Entity Framework Core, LINQ, REST API, JSON, OAuth2, JWT, Azure, Swagger/</w:t>
      </w:r>
      <w:proofErr w:type="spellStart"/>
      <w:r w:rsidR="003B7526" w:rsidRPr="00E651FF">
        <w:rPr>
          <w:sz w:val="20"/>
          <w:szCs w:val="20"/>
        </w:rPr>
        <w:t>OpenAPI</w:t>
      </w:r>
      <w:proofErr w:type="spellEnd"/>
      <w:r w:rsidR="003B7526" w:rsidRPr="00E651FF">
        <w:rPr>
          <w:sz w:val="20"/>
          <w:szCs w:val="20"/>
        </w:rPr>
        <w:t xml:space="preserve">, </w:t>
      </w:r>
      <w:proofErr w:type="spellStart"/>
      <w:r w:rsidR="003B7526" w:rsidRPr="00E651FF">
        <w:rPr>
          <w:sz w:val="20"/>
          <w:szCs w:val="20"/>
        </w:rPr>
        <w:t>xUnit</w:t>
      </w:r>
      <w:proofErr w:type="spellEnd"/>
      <w:r w:rsidR="003B7526" w:rsidRPr="00E651FF">
        <w:rPr>
          <w:sz w:val="20"/>
          <w:szCs w:val="20"/>
        </w:rPr>
        <w:t xml:space="preserve">, </w:t>
      </w:r>
      <w:proofErr w:type="spellStart"/>
      <w:r w:rsidR="003B7526" w:rsidRPr="00E651FF">
        <w:rPr>
          <w:sz w:val="20"/>
          <w:szCs w:val="20"/>
        </w:rPr>
        <w:t>Moq</w:t>
      </w:r>
      <w:proofErr w:type="spellEnd"/>
      <w:r w:rsidR="003B7526" w:rsidRPr="00E651FF">
        <w:rPr>
          <w:sz w:val="20"/>
          <w:szCs w:val="20"/>
        </w:rPr>
        <w:t>, Karma, Jasmine, Cypress, Postman, Polly, SonarQube, Azure DevOps, YAML, Docker, Helm, Git,</w:t>
      </w:r>
      <w:r w:rsidR="0079393B">
        <w:rPr>
          <w:sz w:val="20"/>
          <w:szCs w:val="20"/>
        </w:rPr>
        <w:t xml:space="preserve"> </w:t>
      </w:r>
      <w:r w:rsidR="003B7526" w:rsidRPr="00E651FF">
        <w:rPr>
          <w:sz w:val="20"/>
          <w:szCs w:val="20"/>
        </w:rPr>
        <w:t>Azure Application Insights, Power BI</w:t>
      </w:r>
      <w:r w:rsidR="0079393B">
        <w:rPr>
          <w:sz w:val="20"/>
          <w:szCs w:val="20"/>
        </w:rPr>
        <w:t>.</w:t>
      </w:r>
    </w:p>
    <w:p w14:paraId="76F9EC2B" w14:textId="77777777" w:rsidR="0079393B" w:rsidRPr="00E651FF" w:rsidRDefault="0079393B" w:rsidP="00FC2785">
      <w:pPr>
        <w:spacing w:after="0" w:line="240" w:lineRule="auto"/>
        <w:jc w:val="both"/>
        <w:rPr>
          <w:b/>
          <w:sz w:val="20"/>
          <w:szCs w:val="20"/>
        </w:rPr>
      </w:pPr>
    </w:p>
    <w:p w14:paraId="4266C948" w14:textId="6D8F6482" w:rsidR="00B92C93" w:rsidRPr="00E651FF" w:rsidRDefault="00B92C93" w:rsidP="00FC2785">
      <w:pPr>
        <w:spacing w:after="0" w:line="240" w:lineRule="auto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 xml:space="preserve">Client: </w:t>
      </w:r>
      <w:r w:rsidR="00244975" w:rsidRPr="00E651FF">
        <w:rPr>
          <w:b/>
          <w:sz w:val="20"/>
          <w:szCs w:val="20"/>
        </w:rPr>
        <w:t>Citi Bank, NYC, NY</w:t>
      </w:r>
      <w:r w:rsidR="00463DEF" w:rsidRPr="00E651FF">
        <w:rPr>
          <w:b/>
          <w:sz w:val="20"/>
          <w:szCs w:val="20"/>
        </w:rPr>
        <w:t xml:space="preserve">.            </w:t>
      </w:r>
      <w:r w:rsidRPr="00E651FF">
        <w:rPr>
          <w:b/>
          <w:sz w:val="20"/>
          <w:szCs w:val="20"/>
        </w:rPr>
        <w:tab/>
        <w:t xml:space="preserve">                                                                                                                               </w:t>
      </w:r>
      <w:r w:rsidR="0007255A">
        <w:rPr>
          <w:b/>
          <w:sz w:val="20"/>
          <w:szCs w:val="20"/>
        </w:rPr>
        <w:t xml:space="preserve">   </w:t>
      </w:r>
      <w:r w:rsidRPr="00E651FF">
        <w:rPr>
          <w:b/>
          <w:sz w:val="20"/>
          <w:szCs w:val="20"/>
        </w:rPr>
        <w:t>Dec 202</w:t>
      </w:r>
      <w:r w:rsidR="00675C20" w:rsidRPr="00E651FF">
        <w:rPr>
          <w:b/>
          <w:sz w:val="20"/>
          <w:szCs w:val="20"/>
        </w:rPr>
        <w:t xml:space="preserve">0 </w:t>
      </w:r>
      <w:r w:rsidR="00496ECC">
        <w:rPr>
          <w:b/>
          <w:sz w:val="20"/>
          <w:szCs w:val="20"/>
        </w:rPr>
        <w:t>to</w:t>
      </w:r>
      <w:r w:rsidRPr="00E651FF">
        <w:rPr>
          <w:b/>
          <w:sz w:val="20"/>
          <w:szCs w:val="20"/>
        </w:rPr>
        <w:t xml:space="preserve"> Jan 2023</w:t>
      </w:r>
    </w:p>
    <w:p w14:paraId="4987015C" w14:textId="422D6E68" w:rsidR="00B92C93" w:rsidRPr="00E651FF" w:rsidRDefault="00B92C93" w:rsidP="0085076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 xml:space="preserve">Role: </w:t>
      </w:r>
      <w:r w:rsidR="000F3C9F" w:rsidRPr="00E651FF">
        <w:rPr>
          <w:b/>
          <w:sz w:val="20"/>
          <w:szCs w:val="20"/>
        </w:rPr>
        <w:t xml:space="preserve">.Net </w:t>
      </w:r>
      <w:r w:rsidRPr="00E651FF">
        <w:rPr>
          <w:b/>
          <w:sz w:val="20"/>
          <w:szCs w:val="20"/>
        </w:rPr>
        <w:t>Full Stack Developer</w:t>
      </w:r>
    </w:p>
    <w:p w14:paraId="7B3E5DED" w14:textId="77777777" w:rsidR="00CC27AD" w:rsidRPr="00E651FF" w:rsidRDefault="0001680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 xml:space="preserve">Responsibilities: </w:t>
      </w:r>
    </w:p>
    <w:p w14:paraId="337AEDC2" w14:textId="5C06B852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Practiced </w:t>
      </w:r>
      <w:r w:rsidRPr="00E651FF">
        <w:rPr>
          <w:b/>
          <w:bCs/>
          <w:sz w:val="20"/>
          <w:szCs w:val="20"/>
          <w:lang w:val="en-US"/>
        </w:rPr>
        <w:t>Agile</w:t>
      </w:r>
      <w:r w:rsidRPr="00E651FF">
        <w:rPr>
          <w:sz w:val="20"/>
          <w:szCs w:val="20"/>
          <w:lang w:val="en-US"/>
        </w:rPr>
        <w:t xml:space="preserve"> methodology with </w:t>
      </w:r>
      <w:r w:rsidRPr="00E651FF">
        <w:rPr>
          <w:b/>
          <w:bCs/>
          <w:sz w:val="20"/>
          <w:szCs w:val="20"/>
          <w:lang w:val="en-US"/>
        </w:rPr>
        <w:t>JIRA</w:t>
      </w:r>
      <w:r w:rsidRPr="00E651FF">
        <w:rPr>
          <w:sz w:val="20"/>
          <w:szCs w:val="20"/>
          <w:lang w:val="en-US"/>
        </w:rPr>
        <w:t xml:space="preserve"> for sprint planning, story grooming, daily stand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ups, and close collaboration with </w:t>
      </w:r>
      <w:r w:rsidRPr="00E651FF">
        <w:rPr>
          <w:b/>
          <w:bCs/>
          <w:sz w:val="20"/>
          <w:szCs w:val="20"/>
          <w:lang w:val="en-US"/>
        </w:rPr>
        <w:t>Business Analysts</w:t>
      </w:r>
      <w:r w:rsidRPr="00E651FF">
        <w:rPr>
          <w:sz w:val="20"/>
          <w:szCs w:val="20"/>
          <w:lang w:val="en-US"/>
        </w:rPr>
        <w:t xml:space="preserve">, QA teams, and product owners. </w:t>
      </w:r>
    </w:p>
    <w:p w14:paraId="0E000B17" w14:textId="2D4F4465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lastRenderedPageBreak/>
        <w:t xml:space="preserve">Designed the platform using </w:t>
      </w:r>
      <w:r w:rsidRPr="00E651FF">
        <w:rPr>
          <w:b/>
          <w:bCs/>
          <w:sz w:val="20"/>
          <w:szCs w:val="20"/>
          <w:lang w:val="en-US"/>
        </w:rPr>
        <w:t>N</w:t>
      </w:r>
      <w:r w:rsidR="000530C0" w:rsidRPr="00E651FF">
        <w:rPr>
          <w:b/>
          <w:bCs/>
          <w:sz w:val="20"/>
          <w:szCs w:val="20"/>
          <w:lang w:val="en-US"/>
        </w:rPr>
        <w:t xml:space="preserve"> </w:t>
      </w:r>
      <w:r w:rsidRPr="00E651FF">
        <w:rPr>
          <w:b/>
          <w:bCs/>
          <w:sz w:val="20"/>
          <w:szCs w:val="20"/>
          <w:lang w:val="en-US"/>
        </w:rPr>
        <w:t>Tier Architecture</w:t>
      </w:r>
      <w:r w:rsidRPr="00E651FF">
        <w:rPr>
          <w:sz w:val="20"/>
          <w:szCs w:val="20"/>
          <w:lang w:val="en-US"/>
        </w:rPr>
        <w:t xml:space="preserve">, separating presentation, business, service, and data access layers to improve scalability, maintainability, and code reusability. </w:t>
      </w:r>
    </w:p>
    <w:p w14:paraId="32B61C24" w14:textId="5D4DD602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secure </w:t>
      </w:r>
      <w:r w:rsidRPr="00E651FF">
        <w:rPr>
          <w:b/>
          <w:bCs/>
          <w:sz w:val="20"/>
          <w:szCs w:val="20"/>
          <w:lang w:val="en-US"/>
        </w:rPr>
        <w:t>RESTful APIs</w:t>
      </w:r>
      <w:r w:rsidRPr="00E651FF">
        <w:rPr>
          <w:sz w:val="20"/>
          <w:szCs w:val="20"/>
          <w:lang w:val="en-US"/>
        </w:rPr>
        <w:t xml:space="preserve"> using </w:t>
      </w:r>
      <w:r w:rsidRPr="00E651FF">
        <w:rPr>
          <w:b/>
          <w:bCs/>
          <w:sz w:val="20"/>
          <w:szCs w:val="20"/>
          <w:lang w:val="en-US"/>
        </w:rPr>
        <w:t>ASP.NET Core Web API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C# 8.0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.NET Core 3.1</w:t>
      </w:r>
      <w:r w:rsidRPr="00E651FF">
        <w:rPr>
          <w:sz w:val="20"/>
          <w:szCs w:val="20"/>
          <w:lang w:val="en-US"/>
        </w:rPr>
        <w:t xml:space="preserve"> to support loan onboarding, KYC validation, and approval workflows. </w:t>
      </w:r>
    </w:p>
    <w:p w14:paraId="0F62600E" w14:textId="6E4418AC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Implemented custom </w:t>
      </w:r>
      <w:r w:rsidRPr="00E651FF">
        <w:rPr>
          <w:b/>
          <w:bCs/>
          <w:sz w:val="20"/>
          <w:szCs w:val="20"/>
          <w:lang w:val="en-US"/>
        </w:rPr>
        <w:t>middleware</w:t>
      </w:r>
      <w:r w:rsidRPr="00E651FF">
        <w:rPr>
          <w:sz w:val="20"/>
          <w:szCs w:val="20"/>
          <w:lang w:val="en-US"/>
        </w:rPr>
        <w:t xml:space="preserve"> for centralized exception handling, request logging, dependency injection, and </w:t>
      </w:r>
      <w:proofErr w:type="gramStart"/>
      <w:r w:rsidRPr="00E651FF">
        <w:rPr>
          <w:sz w:val="20"/>
          <w:szCs w:val="20"/>
          <w:lang w:val="en-US"/>
        </w:rPr>
        <w:t>policy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based</w:t>
      </w:r>
      <w:proofErr w:type="gramEnd"/>
      <w:r w:rsidRPr="00E651FF">
        <w:rPr>
          <w:sz w:val="20"/>
          <w:szCs w:val="20"/>
          <w:lang w:val="en-US"/>
        </w:rPr>
        <w:t xml:space="preserve"> authorization to improve application reliability and maintainability. </w:t>
      </w:r>
    </w:p>
    <w:p w14:paraId="4C0BBDCB" w14:textId="7A659C8A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reusable business services using </w:t>
      </w:r>
      <w:r w:rsidRPr="00E651FF">
        <w:rPr>
          <w:b/>
          <w:bCs/>
          <w:sz w:val="20"/>
          <w:szCs w:val="20"/>
          <w:lang w:val="en-US"/>
        </w:rPr>
        <w:t>Object</w:t>
      </w:r>
      <w:r w:rsidR="000530C0" w:rsidRPr="00E651FF">
        <w:rPr>
          <w:b/>
          <w:bCs/>
          <w:sz w:val="20"/>
          <w:szCs w:val="20"/>
          <w:lang w:val="en-US"/>
        </w:rPr>
        <w:t xml:space="preserve"> </w:t>
      </w:r>
      <w:r w:rsidRPr="00E651FF">
        <w:rPr>
          <w:b/>
          <w:bCs/>
          <w:sz w:val="20"/>
          <w:szCs w:val="20"/>
          <w:lang w:val="en-US"/>
        </w:rPr>
        <w:t>Oriented Programming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SOLID principles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Repository</w:t>
      </w:r>
      <w:r w:rsidRPr="00E651FF">
        <w:rPr>
          <w:sz w:val="20"/>
          <w:szCs w:val="20"/>
          <w:lang w:val="en-US"/>
        </w:rPr>
        <w:t xml:space="preserve"> patterns to simplify maintenance and support future enhancements. </w:t>
      </w:r>
    </w:p>
    <w:p w14:paraId="797D043C" w14:textId="2621A08A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Authored </w:t>
      </w:r>
      <w:r w:rsidRPr="00E651FF">
        <w:rPr>
          <w:b/>
          <w:bCs/>
          <w:sz w:val="20"/>
          <w:szCs w:val="20"/>
          <w:lang w:val="en-US"/>
        </w:rPr>
        <w:t>Swagger/</w:t>
      </w:r>
      <w:proofErr w:type="spellStart"/>
      <w:r w:rsidRPr="00E651FF">
        <w:rPr>
          <w:b/>
          <w:bCs/>
          <w:sz w:val="20"/>
          <w:szCs w:val="20"/>
          <w:lang w:val="en-US"/>
        </w:rPr>
        <w:t>OpenAPI</w:t>
      </w:r>
      <w:proofErr w:type="spellEnd"/>
      <w:r w:rsidRPr="00E651FF">
        <w:rPr>
          <w:sz w:val="20"/>
          <w:szCs w:val="20"/>
          <w:lang w:val="en-US"/>
        </w:rPr>
        <w:t xml:space="preserve"> specifications and technical documentation for REST services, ensuring standardized API contracts and seamless integration with enterprise applications. </w:t>
      </w:r>
    </w:p>
    <w:p w14:paraId="4C187CCA" w14:textId="79FD7177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Used </w:t>
      </w:r>
      <w:r w:rsidRPr="00E651FF">
        <w:rPr>
          <w:b/>
          <w:bCs/>
          <w:sz w:val="20"/>
          <w:szCs w:val="20"/>
          <w:lang w:val="en-US"/>
        </w:rPr>
        <w:t>Entity Framework Core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LINQ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Dapper</w:t>
      </w:r>
      <w:r w:rsidRPr="00E651FF">
        <w:rPr>
          <w:sz w:val="20"/>
          <w:szCs w:val="20"/>
          <w:lang w:val="en-US"/>
        </w:rPr>
        <w:t xml:space="preserve"> to implement </w:t>
      </w:r>
      <w:proofErr w:type="gramStart"/>
      <w:r w:rsidRPr="00E651FF">
        <w:rPr>
          <w:sz w:val="20"/>
          <w:szCs w:val="20"/>
          <w:lang w:val="en-US"/>
        </w:rPr>
        <w:t>high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performance</w:t>
      </w:r>
      <w:proofErr w:type="gramEnd"/>
      <w:r w:rsidRPr="00E651FF">
        <w:rPr>
          <w:sz w:val="20"/>
          <w:szCs w:val="20"/>
          <w:lang w:val="en-US"/>
        </w:rPr>
        <w:t xml:space="preserve"> data access, optimize SQL execution, and maintain transactional consistency across financial modules. </w:t>
      </w:r>
    </w:p>
    <w:p w14:paraId="6278291F" w14:textId="38F85513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Implemented </w:t>
      </w:r>
      <w:proofErr w:type="spellStart"/>
      <w:r w:rsidRPr="00E651FF">
        <w:rPr>
          <w:b/>
          <w:bCs/>
          <w:sz w:val="20"/>
          <w:szCs w:val="20"/>
          <w:lang w:val="en-US"/>
        </w:rPr>
        <w:t>IMemoryCache</w:t>
      </w:r>
      <w:proofErr w:type="spellEnd"/>
      <w:r w:rsidRPr="00E651FF">
        <w:rPr>
          <w:sz w:val="20"/>
          <w:szCs w:val="20"/>
          <w:lang w:val="en-US"/>
        </w:rPr>
        <w:t xml:space="preserve"> for frequently accessed reference data, reducing database calls and improving API response times for high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volume business transactions. </w:t>
      </w:r>
    </w:p>
    <w:p w14:paraId="36CE7F00" w14:textId="22005A66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Standardized </w:t>
      </w:r>
      <w:r w:rsidRPr="00E651FF">
        <w:rPr>
          <w:b/>
          <w:bCs/>
          <w:sz w:val="20"/>
          <w:szCs w:val="20"/>
          <w:lang w:val="en-US"/>
        </w:rPr>
        <w:t>JSON</w:t>
      </w:r>
      <w:r w:rsidRPr="00E651FF">
        <w:rPr>
          <w:sz w:val="20"/>
          <w:szCs w:val="20"/>
          <w:lang w:val="en-US"/>
        </w:rPr>
        <w:t xml:space="preserve"> payloads using </w:t>
      </w:r>
      <w:proofErr w:type="spellStart"/>
      <w:proofErr w:type="gramStart"/>
      <w:r w:rsidRPr="00E651FF">
        <w:rPr>
          <w:b/>
          <w:bCs/>
          <w:sz w:val="20"/>
          <w:szCs w:val="20"/>
          <w:lang w:val="en-US"/>
        </w:rPr>
        <w:t>System.Text.Json</w:t>
      </w:r>
      <w:proofErr w:type="spellEnd"/>
      <w:proofErr w:type="gramEnd"/>
      <w:r w:rsidRPr="00E651FF">
        <w:rPr>
          <w:sz w:val="20"/>
          <w:szCs w:val="20"/>
          <w:lang w:val="en-US"/>
        </w:rPr>
        <w:t xml:space="preserve">, implementing validation and serialization policies to maintain consistent communication across distributed applications. </w:t>
      </w:r>
    </w:p>
    <w:p w14:paraId="2AEAFCB1" w14:textId="3996845F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Published enterprise APIs through </w:t>
      </w:r>
      <w:r w:rsidRPr="00E651FF">
        <w:rPr>
          <w:b/>
          <w:bCs/>
          <w:sz w:val="20"/>
          <w:szCs w:val="20"/>
          <w:lang w:val="en-US"/>
        </w:rPr>
        <w:t>Azure API Management</w:t>
      </w:r>
      <w:r w:rsidRPr="00E651FF">
        <w:rPr>
          <w:sz w:val="20"/>
          <w:szCs w:val="20"/>
          <w:lang w:val="en-US"/>
        </w:rPr>
        <w:t xml:space="preserve">, implementing throttling, versioning, IP filtering, and centralized security policies for external and internal consumers. </w:t>
      </w:r>
    </w:p>
    <w:p w14:paraId="13ECD60A" w14:textId="3F35E684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Integrated </w:t>
      </w:r>
      <w:r w:rsidRPr="00E651FF">
        <w:rPr>
          <w:b/>
          <w:bCs/>
          <w:sz w:val="20"/>
          <w:szCs w:val="20"/>
          <w:lang w:val="en-US"/>
        </w:rPr>
        <w:t>OAuth2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Azure AD B2C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JWT</w:t>
      </w:r>
      <w:r w:rsidRPr="00E651FF">
        <w:rPr>
          <w:sz w:val="20"/>
          <w:szCs w:val="20"/>
          <w:lang w:val="en-US"/>
        </w:rPr>
        <w:t xml:space="preserve"> authentication, securing REST APIs with </w:t>
      </w:r>
      <w:proofErr w:type="gramStart"/>
      <w:r w:rsidRPr="00E651FF">
        <w:rPr>
          <w:sz w:val="20"/>
          <w:szCs w:val="20"/>
          <w:lang w:val="en-US"/>
        </w:rPr>
        <w:t>role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based</w:t>
      </w:r>
      <w:proofErr w:type="gramEnd"/>
      <w:r w:rsidRPr="00E651FF">
        <w:rPr>
          <w:sz w:val="20"/>
          <w:szCs w:val="20"/>
          <w:lang w:val="en-US"/>
        </w:rPr>
        <w:t xml:space="preserve"> authorization and encrypted communication for financial transactions. </w:t>
      </w:r>
    </w:p>
    <w:p w14:paraId="7FDBF8E6" w14:textId="62E33614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Migrated frontend modules from </w:t>
      </w:r>
      <w:r w:rsidRPr="00E651FF">
        <w:rPr>
          <w:b/>
          <w:bCs/>
          <w:sz w:val="20"/>
          <w:szCs w:val="20"/>
          <w:lang w:val="en-US"/>
        </w:rPr>
        <w:t>Angular 10</w:t>
      </w:r>
      <w:r w:rsidRPr="00E651FF">
        <w:rPr>
          <w:sz w:val="20"/>
          <w:szCs w:val="20"/>
          <w:lang w:val="en-US"/>
        </w:rPr>
        <w:t xml:space="preserve"> to </w:t>
      </w:r>
      <w:r w:rsidRPr="00E651FF">
        <w:rPr>
          <w:b/>
          <w:bCs/>
          <w:sz w:val="20"/>
          <w:szCs w:val="20"/>
          <w:lang w:val="en-US"/>
        </w:rPr>
        <w:t>Blazor Server</w:t>
      </w:r>
      <w:r w:rsidRPr="00E651FF">
        <w:rPr>
          <w:sz w:val="20"/>
          <w:szCs w:val="20"/>
          <w:lang w:val="en-US"/>
        </w:rPr>
        <w:t xml:space="preserve">, developing reusable </w:t>
      </w:r>
      <w:r w:rsidRPr="00E651FF">
        <w:rPr>
          <w:b/>
          <w:bCs/>
          <w:sz w:val="20"/>
          <w:szCs w:val="20"/>
          <w:lang w:val="en-US"/>
        </w:rPr>
        <w:t>Razor Components</w:t>
      </w:r>
      <w:r w:rsidRPr="00E651FF">
        <w:rPr>
          <w:sz w:val="20"/>
          <w:szCs w:val="20"/>
          <w:lang w:val="en-US"/>
        </w:rPr>
        <w:t xml:space="preserve"> while supporting coexistence with existing Angular applications. </w:t>
      </w:r>
    </w:p>
    <w:p w14:paraId="34E88365" w14:textId="45E15333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responsive user interfaces using </w:t>
      </w:r>
      <w:r w:rsidRPr="00E651FF">
        <w:rPr>
          <w:b/>
          <w:bCs/>
          <w:sz w:val="20"/>
          <w:szCs w:val="20"/>
          <w:lang w:val="en-US"/>
        </w:rPr>
        <w:t>Bootstrap 4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HTML5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CSS3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TypeScript</w:t>
      </w:r>
      <w:r w:rsidRPr="00E651FF">
        <w:rPr>
          <w:sz w:val="20"/>
          <w:szCs w:val="20"/>
          <w:lang w:val="en-US"/>
        </w:rPr>
        <w:t xml:space="preserve">, and </w:t>
      </w:r>
      <w:r w:rsidRPr="00E651FF">
        <w:rPr>
          <w:b/>
          <w:bCs/>
          <w:sz w:val="20"/>
          <w:szCs w:val="20"/>
          <w:lang w:val="en-US"/>
        </w:rPr>
        <w:t>JavaScript</w:t>
      </w:r>
      <w:r w:rsidRPr="00E651FF">
        <w:rPr>
          <w:sz w:val="20"/>
          <w:szCs w:val="20"/>
          <w:lang w:val="en-US"/>
        </w:rPr>
        <w:t xml:space="preserve">, ensuring consistent user experience across internal banking portals. </w:t>
      </w:r>
    </w:p>
    <w:p w14:paraId="57058CA3" w14:textId="62F2D768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Designed relational schemas in </w:t>
      </w:r>
      <w:r w:rsidRPr="00E651FF">
        <w:rPr>
          <w:b/>
          <w:bCs/>
          <w:sz w:val="20"/>
          <w:szCs w:val="20"/>
          <w:lang w:val="en-US"/>
        </w:rPr>
        <w:t>PostgreSQL</w:t>
      </w:r>
      <w:r w:rsidRPr="00E651FF">
        <w:rPr>
          <w:sz w:val="20"/>
          <w:szCs w:val="20"/>
          <w:lang w:val="en-US"/>
        </w:rPr>
        <w:t xml:space="preserve">, creating stored procedures, indexes, constraints, and optimized queries to support loan processing and compliance reporting. </w:t>
      </w:r>
    </w:p>
    <w:p w14:paraId="0AF125FB" w14:textId="55AC1DAA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Enabled asynchronous processing using </w:t>
      </w:r>
      <w:r w:rsidRPr="00E651FF">
        <w:rPr>
          <w:b/>
          <w:bCs/>
          <w:sz w:val="20"/>
          <w:szCs w:val="20"/>
          <w:lang w:val="en-US"/>
        </w:rPr>
        <w:t>Apache Kafka</w:t>
      </w:r>
      <w:r w:rsidRPr="00E651FF">
        <w:rPr>
          <w:sz w:val="20"/>
          <w:szCs w:val="20"/>
          <w:lang w:val="en-US"/>
        </w:rPr>
        <w:t xml:space="preserve">, supporting reliable messaging between loan initiation, document validation, and underwriting services within a </w:t>
      </w:r>
      <w:proofErr w:type="gramStart"/>
      <w:r w:rsidRPr="00E651FF">
        <w:rPr>
          <w:sz w:val="20"/>
          <w:szCs w:val="20"/>
          <w:lang w:val="en-US"/>
        </w:rPr>
        <w:t>service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oriented</w:t>
      </w:r>
      <w:proofErr w:type="gramEnd"/>
      <w:r w:rsidRPr="00E651FF">
        <w:rPr>
          <w:sz w:val="20"/>
          <w:szCs w:val="20"/>
          <w:lang w:val="en-US"/>
        </w:rPr>
        <w:t xml:space="preserve"> architecture. </w:t>
      </w:r>
    </w:p>
    <w:p w14:paraId="604ABCB6" w14:textId="50E0CD84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Built backend </w:t>
      </w:r>
      <w:r w:rsidRPr="00E651FF">
        <w:rPr>
          <w:b/>
          <w:bCs/>
          <w:sz w:val="20"/>
          <w:szCs w:val="20"/>
          <w:lang w:val="en-US"/>
        </w:rPr>
        <w:t>unit tests</w:t>
      </w:r>
      <w:r w:rsidRPr="00E651FF">
        <w:rPr>
          <w:sz w:val="20"/>
          <w:szCs w:val="20"/>
          <w:lang w:val="en-US"/>
        </w:rPr>
        <w:t xml:space="preserve"> using </w:t>
      </w:r>
      <w:proofErr w:type="spellStart"/>
      <w:r w:rsidRPr="00E651FF">
        <w:rPr>
          <w:b/>
          <w:bCs/>
          <w:sz w:val="20"/>
          <w:szCs w:val="20"/>
          <w:lang w:val="en-US"/>
        </w:rPr>
        <w:t>xUnit</w:t>
      </w:r>
      <w:proofErr w:type="spellEnd"/>
      <w:r w:rsidRPr="00E651FF">
        <w:rPr>
          <w:sz w:val="20"/>
          <w:szCs w:val="20"/>
          <w:lang w:val="en-US"/>
        </w:rPr>
        <w:t xml:space="preserve"> and </w:t>
      </w:r>
      <w:proofErr w:type="spellStart"/>
      <w:r w:rsidRPr="00E651FF">
        <w:rPr>
          <w:b/>
          <w:bCs/>
          <w:sz w:val="20"/>
          <w:szCs w:val="20"/>
          <w:lang w:val="en-US"/>
        </w:rPr>
        <w:t>Moq</w:t>
      </w:r>
      <w:proofErr w:type="spellEnd"/>
      <w:r w:rsidRPr="00E651FF">
        <w:rPr>
          <w:sz w:val="20"/>
          <w:szCs w:val="20"/>
          <w:lang w:val="en-US"/>
        </w:rPr>
        <w:t xml:space="preserve">, validating controllers, business services, repository methods, and data access logic under multiple business scenarios. </w:t>
      </w:r>
    </w:p>
    <w:p w14:paraId="2E368A9A" w14:textId="234C2FF8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Executed </w:t>
      </w:r>
      <w:r w:rsidRPr="00E651FF">
        <w:rPr>
          <w:b/>
          <w:bCs/>
          <w:sz w:val="20"/>
          <w:szCs w:val="20"/>
          <w:lang w:val="en-US"/>
        </w:rPr>
        <w:t>system integration testing</w:t>
      </w:r>
      <w:r w:rsidRPr="00E651FF">
        <w:rPr>
          <w:sz w:val="20"/>
          <w:szCs w:val="20"/>
          <w:lang w:val="en-US"/>
        </w:rPr>
        <w:t xml:space="preserve"> using </w:t>
      </w:r>
      <w:r w:rsidRPr="00E651FF">
        <w:rPr>
          <w:b/>
          <w:bCs/>
          <w:sz w:val="20"/>
          <w:szCs w:val="20"/>
          <w:lang w:val="en-US"/>
        </w:rPr>
        <w:t>Postman</w:t>
      </w:r>
      <w:r w:rsidRPr="00E651FF">
        <w:rPr>
          <w:sz w:val="20"/>
          <w:szCs w:val="20"/>
          <w:lang w:val="en-US"/>
        </w:rPr>
        <w:t xml:space="preserve"> and </w:t>
      </w:r>
      <w:r w:rsidRPr="00E651FF">
        <w:rPr>
          <w:b/>
          <w:bCs/>
          <w:sz w:val="20"/>
          <w:szCs w:val="20"/>
          <w:lang w:val="en-US"/>
        </w:rPr>
        <w:t>SOAP UI</w:t>
      </w:r>
      <w:r w:rsidRPr="00E651FF">
        <w:rPr>
          <w:sz w:val="20"/>
          <w:szCs w:val="20"/>
          <w:lang w:val="en-US"/>
        </w:rPr>
        <w:t>, validating REST APIs, authentication flows, legacy services, and cross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system data consistency. </w:t>
      </w:r>
    </w:p>
    <w:p w14:paraId="7D7012C7" w14:textId="6B6C2D5F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frontend unit tests using </w:t>
      </w:r>
      <w:r w:rsidRPr="00E651FF">
        <w:rPr>
          <w:b/>
          <w:bCs/>
          <w:sz w:val="20"/>
          <w:szCs w:val="20"/>
          <w:lang w:val="en-US"/>
        </w:rPr>
        <w:t>Jasmine</w:t>
      </w:r>
      <w:r w:rsidRPr="00E651FF">
        <w:rPr>
          <w:sz w:val="20"/>
          <w:szCs w:val="20"/>
          <w:lang w:val="en-US"/>
        </w:rPr>
        <w:t xml:space="preserve"> and </w:t>
      </w:r>
      <w:r w:rsidRPr="00E651FF">
        <w:rPr>
          <w:b/>
          <w:bCs/>
          <w:sz w:val="20"/>
          <w:szCs w:val="20"/>
          <w:lang w:val="en-US"/>
        </w:rPr>
        <w:t>Karma</w:t>
      </w:r>
      <w:r w:rsidRPr="00E651FF">
        <w:rPr>
          <w:sz w:val="20"/>
          <w:szCs w:val="20"/>
          <w:lang w:val="en-US"/>
        </w:rPr>
        <w:t xml:space="preserve">, validating components, business workflows, and </w:t>
      </w:r>
      <w:proofErr w:type="gramStart"/>
      <w:r w:rsidRPr="00E651FF">
        <w:rPr>
          <w:sz w:val="20"/>
          <w:szCs w:val="20"/>
          <w:lang w:val="en-US"/>
        </w:rPr>
        <w:t>client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side</w:t>
      </w:r>
      <w:proofErr w:type="gramEnd"/>
      <w:r w:rsidRPr="00E651FF">
        <w:rPr>
          <w:sz w:val="20"/>
          <w:szCs w:val="20"/>
          <w:lang w:val="en-US"/>
        </w:rPr>
        <w:t xml:space="preserve"> functionality across Angular application modules. </w:t>
      </w:r>
    </w:p>
    <w:p w14:paraId="4F8D5E85" w14:textId="42E1B00F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Defined </w:t>
      </w:r>
      <w:r w:rsidRPr="00E651FF">
        <w:rPr>
          <w:b/>
          <w:bCs/>
          <w:sz w:val="20"/>
          <w:szCs w:val="20"/>
          <w:lang w:val="en-US"/>
        </w:rPr>
        <w:t>Azure DevOps</w:t>
      </w:r>
      <w:r w:rsidRPr="00E651FF">
        <w:rPr>
          <w:sz w:val="20"/>
          <w:szCs w:val="20"/>
          <w:lang w:val="en-US"/>
        </w:rPr>
        <w:t xml:space="preserve"> CI/CD pipelines to automate application builds, unit testing, code quality analysis, and multi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environment deployments with approval workflows. </w:t>
      </w:r>
    </w:p>
    <w:p w14:paraId="7D6FE277" w14:textId="201B09A5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Containerized </w:t>
      </w:r>
      <w:r w:rsidRPr="00E651FF">
        <w:rPr>
          <w:b/>
          <w:bCs/>
          <w:sz w:val="20"/>
          <w:szCs w:val="20"/>
          <w:lang w:val="en-US"/>
        </w:rPr>
        <w:t>ASP.NET Core Web API</w:t>
      </w:r>
      <w:r w:rsidRPr="00E651FF">
        <w:rPr>
          <w:sz w:val="20"/>
          <w:szCs w:val="20"/>
          <w:lang w:val="en-US"/>
        </w:rPr>
        <w:t xml:space="preserve"> and </w:t>
      </w:r>
      <w:r w:rsidRPr="00E651FF">
        <w:rPr>
          <w:b/>
          <w:bCs/>
          <w:sz w:val="20"/>
          <w:szCs w:val="20"/>
          <w:lang w:val="en-US"/>
        </w:rPr>
        <w:t>Blazor</w:t>
      </w:r>
      <w:r w:rsidRPr="00E651FF">
        <w:rPr>
          <w:sz w:val="20"/>
          <w:szCs w:val="20"/>
          <w:lang w:val="en-US"/>
        </w:rPr>
        <w:t xml:space="preserve"> applications using </w:t>
      </w:r>
      <w:r w:rsidRPr="00E651FF">
        <w:rPr>
          <w:b/>
          <w:bCs/>
          <w:sz w:val="20"/>
          <w:szCs w:val="20"/>
          <w:lang w:val="en-US"/>
        </w:rPr>
        <w:t>Docker</w:t>
      </w:r>
      <w:r w:rsidRPr="00E651FF">
        <w:rPr>
          <w:sz w:val="20"/>
          <w:szCs w:val="20"/>
          <w:lang w:val="en-US"/>
        </w:rPr>
        <w:t xml:space="preserve">, enabling consistent deployments across development, QA, and staging environments. </w:t>
      </w:r>
    </w:p>
    <w:p w14:paraId="484FDA61" w14:textId="0683FB60" w:rsidR="00427841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Deployed applications using </w:t>
      </w:r>
      <w:r w:rsidRPr="00E651FF">
        <w:rPr>
          <w:b/>
          <w:bCs/>
          <w:sz w:val="20"/>
          <w:szCs w:val="20"/>
          <w:lang w:val="en-US"/>
        </w:rPr>
        <w:t>Azure App Services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Blob Storage</w:t>
      </w:r>
      <w:r w:rsidRPr="00E651FF">
        <w:rPr>
          <w:sz w:val="20"/>
          <w:szCs w:val="20"/>
          <w:lang w:val="en-US"/>
        </w:rPr>
        <w:t xml:space="preserve">, </w:t>
      </w:r>
      <w:r w:rsidRPr="00E651FF">
        <w:rPr>
          <w:b/>
          <w:bCs/>
          <w:sz w:val="20"/>
          <w:szCs w:val="20"/>
          <w:lang w:val="en-US"/>
        </w:rPr>
        <w:t>Key Vault</w:t>
      </w:r>
      <w:r w:rsidRPr="00E651FF">
        <w:rPr>
          <w:sz w:val="20"/>
          <w:szCs w:val="20"/>
          <w:lang w:val="en-US"/>
        </w:rPr>
        <w:t xml:space="preserve">, and managed identities to improve security, configuration management, and operational reliability. </w:t>
      </w:r>
    </w:p>
    <w:p w14:paraId="734578C3" w14:textId="77777777" w:rsidR="00A942F7" w:rsidRPr="00E651FF" w:rsidRDefault="00427841" w:rsidP="00427841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Configured </w:t>
      </w:r>
      <w:r w:rsidRPr="00E651FF">
        <w:rPr>
          <w:b/>
          <w:bCs/>
          <w:sz w:val="20"/>
          <w:szCs w:val="20"/>
          <w:lang w:val="en-US"/>
        </w:rPr>
        <w:t>Azure Application Insights</w:t>
      </w:r>
      <w:r w:rsidRPr="00E651FF">
        <w:rPr>
          <w:sz w:val="20"/>
          <w:szCs w:val="20"/>
          <w:lang w:val="en-US"/>
        </w:rPr>
        <w:t xml:space="preserve"> to monitor application health, request performance, dependency tracking, and exception telemetry for proactive production support. </w:t>
      </w:r>
    </w:p>
    <w:p w14:paraId="78B7F2DF" w14:textId="344AD05E" w:rsidR="00CC27AD" w:rsidRPr="00E651FF" w:rsidRDefault="00016801" w:rsidP="004278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 w:rsidRPr="00E651FF">
        <w:rPr>
          <w:b/>
          <w:sz w:val="20"/>
          <w:szCs w:val="20"/>
          <w:u w:val="single"/>
        </w:rPr>
        <w:t>Environment</w:t>
      </w:r>
      <w:r w:rsidRPr="00E651FF">
        <w:rPr>
          <w:sz w:val="20"/>
          <w:szCs w:val="20"/>
          <w:u w:val="single"/>
        </w:rPr>
        <w:t>:</w:t>
      </w:r>
      <w:r w:rsidRPr="00E651FF">
        <w:rPr>
          <w:sz w:val="20"/>
          <w:szCs w:val="20"/>
        </w:rPr>
        <w:t xml:space="preserve"> </w:t>
      </w:r>
      <w:r w:rsidR="00427841" w:rsidRPr="00E651FF">
        <w:rPr>
          <w:sz w:val="20"/>
          <w:szCs w:val="20"/>
        </w:rPr>
        <w:t>C# 8.0, .NET Core 3.1, ASP.NET Core Web API, Angular 10, Blazor Server, TypeScript, PostgreSQL, Dapper, Entity Framework Core, LINQ, Swagger/</w:t>
      </w:r>
      <w:proofErr w:type="spellStart"/>
      <w:r w:rsidR="00427841" w:rsidRPr="00E651FF">
        <w:rPr>
          <w:sz w:val="20"/>
          <w:szCs w:val="20"/>
        </w:rPr>
        <w:t>OpenAPI</w:t>
      </w:r>
      <w:proofErr w:type="spellEnd"/>
      <w:r w:rsidR="00427841" w:rsidRPr="00E651FF">
        <w:rPr>
          <w:sz w:val="20"/>
          <w:szCs w:val="20"/>
        </w:rPr>
        <w:t xml:space="preserve">, JSON, OAuth2, JWT, Azure AD B2C, Azure </w:t>
      </w:r>
      <w:proofErr w:type="spellStart"/>
      <w:r w:rsidR="00427841" w:rsidRPr="00E651FF">
        <w:rPr>
          <w:sz w:val="20"/>
          <w:szCs w:val="20"/>
        </w:rPr>
        <w:t>IMemoryCache</w:t>
      </w:r>
      <w:proofErr w:type="spellEnd"/>
      <w:r w:rsidR="00427841" w:rsidRPr="00E651FF">
        <w:rPr>
          <w:sz w:val="20"/>
          <w:szCs w:val="20"/>
        </w:rPr>
        <w:t xml:space="preserve">, Apache Kafka, </w:t>
      </w:r>
      <w:proofErr w:type="spellStart"/>
      <w:r w:rsidR="00427841" w:rsidRPr="00E651FF">
        <w:rPr>
          <w:sz w:val="20"/>
          <w:szCs w:val="20"/>
        </w:rPr>
        <w:t>xUnit</w:t>
      </w:r>
      <w:proofErr w:type="spellEnd"/>
      <w:r w:rsidR="00427841" w:rsidRPr="00E651FF">
        <w:rPr>
          <w:sz w:val="20"/>
          <w:szCs w:val="20"/>
        </w:rPr>
        <w:t xml:space="preserve">, </w:t>
      </w:r>
      <w:proofErr w:type="spellStart"/>
      <w:r w:rsidR="00427841" w:rsidRPr="00E651FF">
        <w:rPr>
          <w:sz w:val="20"/>
          <w:szCs w:val="20"/>
        </w:rPr>
        <w:t>Moq</w:t>
      </w:r>
      <w:proofErr w:type="spellEnd"/>
      <w:r w:rsidR="00427841" w:rsidRPr="00E651FF">
        <w:rPr>
          <w:sz w:val="20"/>
          <w:szCs w:val="20"/>
        </w:rPr>
        <w:t>, Postman, SOAP UI, Jasmine, Karma, Azure DevOps, Docker, Application Insights, Git, Azure Repos, Visual Studio 2019, Visual Studio Code, JIRA.</w:t>
      </w:r>
    </w:p>
    <w:p w14:paraId="43ED3DB0" w14:textId="77777777" w:rsidR="00CC27AD" w:rsidRPr="00E651FF" w:rsidRDefault="00CC27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</w:rPr>
      </w:pPr>
    </w:p>
    <w:p w14:paraId="1BE8BCC1" w14:textId="2BD6F232" w:rsidR="00B92C93" w:rsidRPr="00E651FF" w:rsidRDefault="00B92C93" w:rsidP="00B92C93">
      <w:pPr>
        <w:spacing w:after="0" w:line="240" w:lineRule="auto"/>
        <w:ind w:left="360" w:hanging="360"/>
        <w:jc w:val="both"/>
        <w:rPr>
          <w:b/>
          <w:color w:val="000000"/>
          <w:sz w:val="20"/>
          <w:szCs w:val="20"/>
        </w:rPr>
      </w:pPr>
      <w:r w:rsidRPr="00E651FF">
        <w:rPr>
          <w:b/>
          <w:color w:val="000000"/>
          <w:sz w:val="20"/>
          <w:szCs w:val="20"/>
        </w:rPr>
        <w:t xml:space="preserve">Client: </w:t>
      </w:r>
      <w:r w:rsidR="00244975" w:rsidRPr="00E651FF">
        <w:rPr>
          <w:b/>
          <w:color w:val="000000"/>
          <w:sz w:val="20"/>
          <w:szCs w:val="20"/>
        </w:rPr>
        <w:t>Verisk, Jersey City, NJ</w:t>
      </w:r>
      <w:r w:rsidR="00463DEF" w:rsidRPr="00E651FF">
        <w:rPr>
          <w:b/>
          <w:color w:val="000000"/>
          <w:sz w:val="20"/>
          <w:szCs w:val="20"/>
        </w:rPr>
        <w:t>.</w:t>
      </w:r>
      <w:r w:rsidRPr="00E651FF"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463DEF" w:rsidRPr="00E651FF">
        <w:rPr>
          <w:b/>
          <w:color w:val="000000"/>
          <w:sz w:val="20"/>
          <w:szCs w:val="20"/>
        </w:rPr>
        <w:t xml:space="preserve">     </w:t>
      </w:r>
      <w:r w:rsidRPr="00E651FF">
        <w:rPr>
          <w:b/>
          <w:color w:val="000000"/>
          <w:sz w:val="20"/>
          <w:szCs w:val="20"/>
        </w:rPr>
        <w:t xml:space="preserve"> </w:t>
      </w:r>
      <w:r w:rsidR="00A66D67" w:rsidRPr="00E651FF">
        <w:rPr>
          <w:b/>
          <w:color w:val="000000"/>
          <w:sz w:val="20"/>
          <w:szCs w:val="20"/>
        </w:rPr>
        <w:t xml:space="preserve"> </w:t>
      </w:r>
      <w:r w:rsidR="00BB2CCE">
        <w:rPr>
          <w:b/>
          <w:color w:val="000000"/>
          <w:sz w:val="20"/>
          <w:szCs w:val="20"/>
        </w:rPr>
        <w:t xml:space="preserve">    </w:t>
      </w:r>
      <w:r w:rsidR="00A66D67" w:rsidRPr="00E651FF">
        <w:rPr>
          <w:b/>
          <w:color w:val="000000"/>
          <w:sz w:val="20"/>
          <w:szCs w:val="20"/>
        </w:rPr>
        <w:t>Jan</w:t>
      </w:r>
      <w:r w:rsidRPr="00E651FF">
        <w:rPr>
          <w:b/>
          <w:color w:val="000000"/>
          <w:sz w:val="20"/>
          <w:szCs w:val="20"/>
        </w:rPr>
        <w:t xml:space="preserve"> 2019 </w:t>
      </w:r>
      <w:proofErr w:type="gramStart"/>
      <w:r w:rsidR="00496ECC">
        <w:rPr>
          <w:b/>
          <w:color w:val="000000"/>
          <w:sz w:val="20"/>
          <w:szCs w:val="20"/>
        </w:rPr>
        <w:t>to</w:t>
      </w:r>
      <w:r w:rsidR="000530C0" w:rsidRPr="00E651FF">
        <w:rPr>
          <w:b/>
          <w:color w:val="000000"/>
          <w:sz w:val="20"/>
          <w:szCs w:val="20"/>
        </w:rPr>
        <w:t xml:space="preserve"> </w:t>
      </w:r>
      <w:r w:rsidRPr="00E651FF">
        <w:rPr>
          <w:b/>
          <w:color w:val="000000"/>
          <w:sz w:val="20"/>
          <w:szCs w:val="20"/>
        </w:rPr>
        <w:t xml:space="preserve"> Nov</w:t>
      </w:r>
      <w:proofErr w:type="gramEnd"/>
      <w:r w:rsidRPr="00E651FF">
        <w:rPr>
          <w:b/>
          <w:color w:val="000000"/>
          <w:sz w:val="20"/>
          <w:szCs w:val="20"/>
        </w:rPr>
        <w:t xml:space="preserve"> 202</w:t>
      </w:r>
      <w:r w:rsidR="00675C20" w:rsidRPr="00E651FF">
        <w:rPr>
          <w:b/>
          <w:color w:val="000000"/>
          <w:sz w:val="20"/>
          <w:szCs w:val="20"/>
        </w:rPr>
        <w:t>0</w:t>
      </w:r>
    </w:p>
    <w:p w14:paraId="42A02E1E" w14:textId="0D6FFB87" w:rsidR="00B92C93" w:rsidRPr="00E651FF" w:rsidRDefault="00B92C93" w:rsidP="001114E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color w:val="000000"/>
          <w:sz w:val="20"/>
          <w:szCs w:val="20"/>
        </w:rPr>
        <w:t>Role: .Net Application Developer</w:t>
      </w:r>
    </w:p>
    <w:p w14:paraId="5EC427F0" w14:textId="11D20F43" w:rsidR="00CC27AD" w:rsidRPr="00E651FF" w:rsidRDefault="0001680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Responsibilities:</w:t>
      </w:r>
    </w:p>
    <w:p w14:paraId="09AAC0B0" w14:textId="5E9E66C5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Followed </w:t>
      </w:r>
      <w:r w:rsidRPr="00E651FF">
        <w:rPr>
          <w:b/>
          <w:bCs/>
          <w:sz w:val="20"/>
          <w:szCs w:val="20"/>
          <w:lang w:val="en-US"/>
        </w:rPr>
        <w:t>Agile SDLC methodology</w:t>
      </w:r>
      <w:r w:rsidRPr="00E651FF">
        <w:rPr>
          <w:sz w:val="20"/>
          <w:szCs w:val="20"/>
          <w:lang w:val="en-US"/>
        </w:rPr>
        <w:t xml:space="preserve"> using TFS Work Items to manage requirement walkthroughs, design checkpoints, development tasks, test case traceability, and UAT sign</w:t>
      </w:r>
      <w:r w:rsidR="002D1184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offs.</w:t>
      </w:r>
    </w:p>
    <w:p w14:paraId="76AEE039" w14:textId="62C7BF55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Designed the platform using </w:t>
      </w:r>
      <w:r w:rsidRPr="00E651FF">
        <w:rPr>
          <w:b/>
          <w:bCs/>
          <w:sz w:val="20"/>
          <w:szCs w:val="20"/>
          <w:lang w:val="en-US"/>
        </w:rPr>
        <w:t>MVC Architecture</w:t>
      </w:r>
      <w:r w:rsidRPr="00E651FF">
        <w:rPr>
          <w:sz w:val="20"/>
          <w:szCs w:val="20"/>
          <w:lang w:val="en-US"/>
        </w:rPr>
        <w:t>, separating controllers, business models, and Razor views to implement a scalable and maintainable claim processing module.</w:t>
      </w:r>
    </w:p>
    <w:p w14:paraId="2DDCE511" w14:textId="2C7CAAB7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Built backend functionality using </w:t>
      </w:r>
      <w:r w:rsidRPr="00E651FF">
        <w:rPr>
          <w:b/>
          <w:bCs/>
          <w:sz w:val="20"/>
          <w:szCs w:val="20"/>
          <w:lang w:val="en-US"/>
        </w:rPr>
        <w:t>ASP.NET MVC 5 and C# 6.0</w:t>
      </w:r>
      <w:r w:rsidRPr="00E651FF">
        <w:rPr>
          <w:sz w:val="20"/>
          <w:szCs w:val="20"/>
          <w:lang w:val="en-US"/>
        </w:rPr>
        <w:t xml:space="preserve">, implementing </w:t>
      </w:r>
      <w:proofErr w:type="gramStart"/>
      <w:r w:rsidRPr="00E651FF">
        <w:rPr>
          <w:sz w:val="20"/>
          <w:szCs w:val="20"/>
          <w:lang w:val="en-US"/>
        </w:rPr>
        <w:t>controller</w:t>
      </w:r>
      <w:r w:rsidR="008D41DB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based</w:t>
      </w:r>
      <w:proofErr w:type="gramEnd"/>
      <w:r w:rsidRPr="00E651FF">
        <w:rPr>
          <w:sz w:val="20"/>
          <w:szCs w:val="20"/>
          <w:lang w:val="en-US"/>
        </w:rPr>
        <w:t xml:space="preserve"> routing, model binding, and validation logic for features like claim creation and status updates.</w:t>
      </w:r>
    </w:p>
    <w:p w14:paraId="0E4C887B" w14:textId="61D3957E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Utilized </w:t>
      </w:r>
      <w:r w:rsidRPr="00E651FF">
        <w:rPr>
          <w:b/>
          <w:bCs/>
          <w:sz w:val="20"/>
          <w:szCs w:val="20"/>
          <w:lang w:val="en-US"/>
        </w:rPr>
        <w:t>Entity Framework 6</w:t>
      </w:r>
      <w:r w:rsidRPr="00E651FF">
        <w:rPr>
          <w:sz w:val="20"/>
          <w:szCs w:val="20"/>
          <w:lang w:val="en-US"/>
        </w:rPr>
        <w:t xml:space="preserve"> with repository pattern and asynchronous LINQ queries to manage CRUD operations and stored procedure execution for claim lifecycle workflows.</w:t>
      </w:r>
    </w:p>
    <w:p w14:paraId="291C9F37" w14:textId="68B1FE4C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Integrated </w:t>
      </w:r>
      <w:r w:rsidRPr="00E651FF">
        <w:rPr>
          <w:b/>
          <w:bCs/>
          <w:sz w:val="20"/>
          <w:szCs w:val="20"/>
          <w:lang w:val="en-US"/>
        </w:rPr>
        <w:t>Dapper</w:t>
      </w:r>
      <w:r w:rsidRPr="00E651FF">
        <w:rPr>
          <w:sz w:val="20"/>
          <w:szCs w:val="20"/>
          <w:lang w:val="en-US"/>
        </w:rPr>
        <w:t xml:space="preserve"> selectively for read</w:t>
      </w:r>
      <w:r w:rsidR="008D41DB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heavy operations in claims dashboards to optimize query execution and reduce EF overhead on large data views.</w:t>
      </w:r>
    </w:p>
    <w:p w14:paraId="4A14D43A" w14:textId="63551A6E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>Structured JSON payloads for frontend</w:t>
      </w:r>
      <w:r w:rsidR="00462D21" w:rsidRPr="00E651FF">
        <w:rPr>
          <w:sz w:val="20"/>
          <w:szCs w:val="20"/>
          <w:lang w:val="en-US"/>
        </w:rPr>
        <w:t xml:space="preserve"> &amp; </w:t>
      </w:r>
      <w:r w:rsidRPr="00E651FF">
        <w:rPr>
          <w:sz w:val="20"/>
          <w:szCs w:val="20"/>
          <w:lang w:val="en-US"/>
        </w:rPr>
        <w:t>backend communication, applying serialization policies and model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level converters to ensure proper formatting of nested claim and policy data.</w:t>
      </w:r>
    </w:p>
    <w:p w14:paraId="1C1E8758" w14:textId="6F43B4A5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lastRenderedPageBreak/>
        <w:t xml:space="preserve">Built SPAs using </w:t>
      </w:r>
      <w:r w:rsidRPr="00E651FF">
        <w:rPr>
          <w:b/>
          <w:bCs/>
          <w:sz w:val="20"/>
          <w:szCs w:val="20"/>
          <w:lang w:val="en-US"/>
        </w:rPr>
        <w:t>React 16</w:t>
      </w:r>
      <w:r w:rsidRPr="00E651FF">
        <w:rPr>
          <w:sz w:val="20"/>
          <w:szCs w:val="20"/>
          <w:lang w:val="en-US"/>
        </w:rPr>
        <w:t>, implementing reusable UI components, managing state with Redux, and using React Router for navigation across claims and policy modules.</w:t>
      </w:r>
    </w:p>
    <w:p w14:paraId="5F9CC489" w14:textId="0B7CC6B8" w:rsidR="009B4CE2" w:rsidRPr="00E651FF" w:rsidRDefault="009B4CE2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Designed responsive UI screens using </w:t>
      </w:r>
      <w:r w:rsidRPr="00E651FF">
        <w:rPr>
          <w:b/>
          <w:bCs/>
          <w:sz w:val="20"/>
          <w:szCs w:val="20"/>
        </w:rPr>
        <w:t>HTML5, CSS3, Bootstrap 3.3, JavaScript ES6, and jQuery</w:t>
      </w:r>
      <w:r w:rsidRPr="00E651FF">
        <w:rPr>
          <w:sz w:val="20"/>
          <w:szCs w:val="20"/>
        </w:rPr>
        <w:t>, supporting cross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>browser and device compatibility for internal operations teams.</w:t>
      </w:r>
    </w:p>
    <w:p w14:paraId="2463FFDC" w14:textId="3413331E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Used </w:t>
      </w:r>
      <w:r w:rsidRPr="00E651FF">
        <w:rPr>
          <w:b/>
          <w:bCs/>
          <w:sz w:val="20"/>
          <w:szCs w:val="20"/>
          <w:lang w:val="en-US"/>
        </w:rPr>
        <w:t>AJAX</w:t>
      </w:r>
      <w:r w:rsidRPr="00E651FF">
        <w:rPr>
          <w:sz w:val="20"/>
          <w:szCs w:val="20"/>
          <w:lang w:val="en-US"/>
        </w:rPr>
        <w:t xml:space="preserve"> calls in React components for dynamic data fetching, minimizing full page reloads and improving UI responsiveness during claim search and policy lookup workflows.</w:t>
      </w:r>
    </w:p>
    <w:p w14:paraId="2B5B69AC" w14:textId="19B2C131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Modeled normalized schemas in </w:t>
      </w:r>
      <w:r w:rsidRPr="00E651FF">
        <w:rPr>
          <w:b/>
          <w:bCs/>
          <w:sz w:val="20"/>
          <w:szCs w:val="20"/>
          <w:lang w:val="en-US"/>
        </w:rPr>
        <w:t>SQL Server 2014</w:t>
      </w:r>
      <w:r w:rsidRPr="00E651FF">
        <w:rPr>
          <w:sz w:val="20"/>
          <w:szCs w:val="20"/>
          <w:lang w:val="en-US"/>
        </w:rPr>
        <w:t>, creating stored procedures, foreign key constraints, and indexes to support fast access and transactional consistency.</w:t>
      </w:r>
    </w:p>
    <w:p w14:paraId="6CF1C1A6" w14:textId="171AFCC3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Used </w:t>
      </w:r>
      <w:r w:rsidRPr="00E651FF">
        <w:rPr>
          <w:b/>
          <w:bCs/>
          <w:sz w:val="20"/>
          <w:szCs w:val="20"/>
          <w:lang w:val="en-US"/>
        </w:rPr>
        <w:t>MongoDB</w:t>
      </w:r>
      <w:r w:rsidRPr="00E651FF">
        <w:rPr>
          <w:sz w:val="20"/>
          <w:szCs w:val="20"/>
          <w:lang w:val="en-US"/>
        </w:rPr>
        <w:t xml:space="preserve"> alongside </w:t>
      </w:r>
      <w:r w:rsidRPr="00E651FF">
        <w:rPr>
          <w:b/>
          <w:bCs/>
          <w:sz w:val="20"/>
          <w:szCs w:val="20"/>
          <w:lang w:val="en-US"/>
        </w:rPr>
        <w:t>SQL Server</w:t>
      </w:r>
      <w:r w:rsidRPr="00E651FF">
        <w:rPr>
          <w:sz w:val="20"/>
          <w:szCs w:val="20"/>
          <w:lang w:val="en-US"/>
        </w:rPr>
        <w:t xml:space="preserve"> for storing unstructured data such as claim attachments, adjuster notes, and OCR documents, enabling efficient hybrid data storage.</w:t>
      </w:r>
    </w:p>
    <w:p w14:paraId="119EF92A" w14:textId="1C219A4E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Integrated </w:t>
      </w:r>
      <w:r w:rsidRPr="00E651FF">
        <w:rPr>
          <w:b/>
          <w:bCs/>
          <w:sz w:val="20"/>
          <w:szCs w:val="20"/>
          <w:lang w:val="en-US"/>
        </w:rPr>
        <w:t>Apache Kafka 1.0</w:t>
      </w:r>
      <w:r w:rsidRPr="00E651FF">
        <w:rPr>
          <w:sz w:val="20"/>
          <w:szCs w:val="20"/>
          <w:lang w:val="en-US"/>
        </w:rPr>
        <w:t xml:space="preserve"> to decouple the claim intake pipeline from fraud detection and auto</w:t>
      </w:r>
      <w:r w:rsidR="005E194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adjudication engines, enabling scalable, asynchronous communication.</w:t>
      </w:r>
    </w:p>
    <w:p w14:paraId="1AC97D7A" w14:textId="32429D11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Created </w:t>
      </w:r>
      <w:r w:rsidRPr="00E651FF">
        <w:rPr>
          <w:b/>
          <w:bCs/>
          <w:sz w:val="20"/>
          <w:szCs w:val="20"/>
          <w:lang w:val="en-US"/>
        </w:rPr>
        <w:t xml:space="preserve">unit tests </w:t>
      </w:r>
      <w:r w:rsidRPr="00E651FF">
        <w:rPr>
          <w:sz w:val="20"/>
          <w:szCs w:val="20"/>
          <w:lang w:val="en-US"/>
        </w:rPr>
        <w:t>using</w:t>
      </w:r>
      <w:r w:rsidRPr="00E651FF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651FF">
        <w:rPr>
          <w:b/>
          <w:bCs/>
          <w:sz w:val="20"/>
          <w:szCs w:val="20"/>
          <w:lang w:val="en-US"/>
        </w:rPr>
        <w:t>xUnit</w:t>
      </w:r>
      <w:proofErr w:type="spellEnd"/>
      <w:r w:rsidRPr="00E651FF">
        <w:rPr>
          <w:sz w:val="20"/>
          <w:szCs w:val="20"/>
          <w:lang w:val="en-US"/>
        </w:rPr>
        <w:t xml:space="preserve"> for backend services and repositories, validating business rules, data retrieval logic, and controller responses with mock contexts.</w:t>
      </w:r>
    </w:p>
    <w:p w14:paraId="3EDF7428" w14:textId="2482B34E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Developed UI unit tests using </w:t>
      </w:r>
      <w:r w:rsidRPr="00E651FF">
        <w:rPr>
          <w:b/>
          <w:bCs/>
          <w:sz w:val="20"/>
          <w:szCs w:val="20"/>
          <w:lang w:val="en-US"/>
        </w:rPr>
        <w:t xml:space="preserve">Jest </w:t>
      </w:r>
      <w:r w:rsidRPr="00E651FF">
        <w:rPr>
          <w:sz w:val="20"/>
          <w:szCs w:val="20"/>
          <w:lang w:val="en-US"/>
        </w:rPr>
        <w:t>and</w:t>
      </w:r>
      <w:r w:rsidRPr="00E651FF">
        <w:rPr>
          <w:b/>
          <w:bCs/>
          <w:sz w:val="20"/>
          <w:szCs w:val="20"/>
          <w:lang w:val="en-US"/>
        </w:rPr>
        <w:t xml:space="preserve"> Enzyme</w:t>
      </w:r>
      <w:r w:rsidRPr="00E651FF">
        <w:rPr>
          <w:sz w:val="20"/>
          <w:szCs w:val="20"/>
          <w:lang w:val="en-US"/>
        </w:rPr>
        <w:t xml:space="preserve"> for React components, verifying component rendering, state changes, Redux actions, and API call integration.</w:t>
      </w:r>
    </w:p>
    <w:p w14:paraId="1D77FD46" w14:textId="52B3C365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>Automated end</w:t>
      </w:r>
      <w:r w:rsidR="006D1081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to</w:t>
      </w:r>
      <w:r w:rsidR="006D1081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end testing scenarios using </w:t>
      </w:r>
      <w:r w:rsidRPr="00E651FF">
        <w:rPr>
          <w:b/>
          <w:bCs/>
          <w:sz w:val="20"/>
          <w:szCs w:val="20"/>
          <w:lang w:val="en-US"/>
        </w:rPr>
        <w:t>Cucumber (Gherkin)</w:t>
      </w:r>
      <w:r w:rsidRPr="00E651FF">
        <w:rPr>
          <w:sz w:val="20"/>
          <w:szCs w:val="20"/>
          <w:lang w:val="en-US"/>
        </w:rPr>
        <w:t xml:space="preserve"> with </w:t>
      </w:r>
      <w:r w:rsidRPr="00E651FF">
        <w:rPr>
          <w:b/>
          <w:bCs/>
          <w:sz w:val="20"/>
          <w:szCs w:val="20"/>
          <w:lang w:val="en-US"/>
        </w:rPr>
        <w:t>Selenium</w:t>
      </w:r>
      <w:r w:rsidRPr="00E651FF">
        <w:rPr>
          <w:sz w:val="20"/>
          <w:szCs w:val="20"/>
          <w:lang w:val="en-US"/>
        </w:rPr>
        <w:t>, validating cross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system claim submission, reassignment, and rule enforcement.</w:t>
      </w:r>
    </w:p>
    <w:p w14:paraId="1F3C18A2" w14:textId="46B1363C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Containerized services using </w:t>
      </w:r>
      <w:r w:rsidRPr="00E651FF">
        <w:rPr>
          <w:b/>
          <w:bCs/>
          <w:sz w:val="20"/>
          <w:szCs w:val="20"/>
          <w:lang w:val="en-US"/>
        </w:rPr>
        <w:t>Docker</w:t>
      </w:r>
      <w:r w:rsidRPr="00E651FF">
        <w:rPr>
          <w:sz w:val="20"/>
          <w:szCs w:val="20"/>
          <w:lang w:val="en-US"/>
        </w:rPr>
        <w:t xml:space="preserve">, and used </w:t>
      </w:r>
      <w:r w:rsidRPr="00E651FF">
        <w:rPr>
          <w:b/>
          <w:bCs/>
          <w:sz w:val="20"/>
          <w:szCs w:val="20"/>
          <w:lang w:val="en-US"/>
        </w:rPr>
        <w:t>Docker Compose</w:t>
      </w:r>
      <w:r w:rsidRPr="00E651FF">
        <w:rPr>
          <w:sz w:val="20"/>
          <w:szCs w:val="20"/>
          <w:lang w:val="en-US"/>
        </w:rPr>
        <w:t xml:space="preserve"> locally to simulate claim workflows across frontend, backend, and Kafka</w:t>
      </w:r>
      <w:r w:rsidR="002F5943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based subsystems.</w:t>
      </w:r>
    </w:p>
    <w:p w14:paraId="5F89CD26" w14:textId="602D391A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Defined CI/CD automation through </w:t>
      </w:r>
      <w:r w:rsidRPr="00E651FF">
        <w:rPr>
          <w:b/>
          <w:bCs/>
          <w:sz w:val="20"/>
          <w:szCs w:val="20"/>
          <w:lang w:val="en-US"/>
        </w:rPr>
        <w:t>Azure DevOps Pipelines</w:t>
      </w:r>
      <w:r w:rsidRPr="00E651FF">
        <w:rPr>
          <w:sz w:val="20"/>
          <w:szCs w:val="20"/>
          <w:lang w:val="en-US"/>
        </w:rPr>
        <w:t>, setting up triggers, test runners, and packaging steps for React and .NET services to ensure build consistency.</w:t>
      </w:r>
    </w:p>
    <w:p w14:paraId="449023E4" w14:textId="7BA9D6C2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Hosted frontend and APIs on </w:t>
      </w:r>
      <w:r w:rsidRPr="00E651FF">
        <w:rPr>
          <w:b/>
          <w:bCs/>
          <w:sz w:val="20"/>
          <w:szCs w:val="20"/>
          <w:lang w:val="en-US"/>
        </w:rPr>
        <w:t>Azure Web Apps</w:t>
      </w:r>
      <w:r w:rsidRPr="00E651FF">
        <w:rPr>
          <w:sz w:val="20"/>
          <w:szCs w:val="20"/>
          <w:lang w:val="en-US"/>
        </w:rPr>
        <w:t xml:space="preserve">, persisted data in </w:t>
      </w:r>
      <w:r w:rsidRPr="00E651FF">
        <w:rPr>
          <w:b/>
          <w:bCs/>
          <w:sz w:val="20"/>
          <w:szCs w:val="20"/>
          <w:lang w:val="en-US"/>
        </w:rPr>
        <w:t>Azure SQL Database</w:t>
      </w:r>
      <w:r w:rsidRPr="00E651FF">
        <w:rPr>
          <w:sz w:val="20"/>
          <w:szCs w:val="20"/>
          <w:lang w:val="en-US"/>
        </w:rPr>
        <w:t xml:space="preserve">, and stored supporting claim documents in </w:t>
      </w:r>
      <w:r w:rsidRPr="00E651FF">
        <w:rPr>
          <w:b/>
          <w:bCs/>
          <w:sz w:val="20"/>
          <w:szCs w:val="20"/>
          <w:lang w:val="en-US"/>
        </w:rPr>
        <w:t>Azure Blob Storage</w:t>
      </w:r>
      <w:r w:rsidRPr="00E651FF">
        <w:rPr>
          <w:sz w:val="20"/>
          <w:szCs w:val="20"/>
          <w:lang w:val="en-US"/>
        </w:rPr>
        <w:t>.</w:t>
      </w:r>
    </w:p>
    <w:p w14:paraId="68BDA9AF" w14:textId="3AD9D98B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Enabled observability using </w:t>
      </w:r>
      <w:r w:rsidRPr="00E651FF">
        <w:rPr>
          <w:b/>
          <w:bCs/>
          <w:sz w:val="20"/>
          <w:szCs w:val="20"/>
          <w:lang w:val="en-US"/>
        </w:rPr>
        <w:t>Azure Application Insights</w:t>
      </w:r>
      <w:r w:rsidRPr="00E651FF">
        <w:rPr>
          <w:sz w:val="20"/>
          <w:szCs w:val="20"/>
          <w:lang w:val="en-US"/>
        </w:rPr>
        <w:t>, tracking user behavior, request latency, and exception metrics for critical claims modules.</w:t>
      </w:r>
    </w:p>
    <w:p w14:paraId="4F237FD5" w14:textId="5130722D" w:rsidR="003D6C07" w:rsidRPr="00E651FF" w:rsidRDefault="003D6C07" w:rsidP="003D6C07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Used </w:t>
      </w:r>
      <w:r w:rsidRPr="00E651FF">
        <w:rPr>
          <w:b/>
          <w:bCs/>
          <w:sz w:val="20"/>
          <w:szCs w:val="20"/>
          <w:lang w:val="en-US"/>
        </w:rPr>
        <w:t>TFS</w:t>
      </w:r>
      <w:r w:rsidRPr="00E651FF">
        <w:rPr>
          <w:sz w:val="20"/>
          <w:szCs w:val="20"/>
          <w:lang w:val="en-US"/>
        </w:rPr>
        <w:t xml:space="preserve"> for version control and task tracking, managing branch merges, code reviews, and linking check</w:t>
      </w:r>
      <w:r w:rsidR="002F5943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ins with active work items for traceability.</w:t>
      </w:r>
    </w:p>
    <w:p w14:paraId="0FF8571F" w14:textId="7E8B069C" w:rsidR="00CC27AD" w:rsidRPr="00E651FF" w:rsidRDefault="00E93856" w:rsidP="004C196E">
      <w:pPr>
        <w:spacing w:after="0" w:line="240" w:lineRule="auto"/>
        <w:jc w:val="both"/>
        <w:rPr>
          <w:sz w:val="20"/>
          <w:szCs w:val="20"/>
        </w:rPr>
      </w:pPr>
      <w:r w:rsidRPr="00E651FF">
        <w:rPr>
          <w:b/>
          <w:sz w:val="20"/>
          <w:szCs w:val="20"/>
          <w:u w:val="single"/>
        </w:rPr>
        <w:t>Environment</w:t>
      </w:r>
      <w:r w:rsidRPr="00E651FF">
        <w:rPr>
          <w:sz w:val="20"/>
          <w:szCs w:val="20"/>
          <w:u w:val="single"/>
        </w:rPr>
        <w:t>:</w:t>
      </w:r>
      <w:r w:rsidRPr="00E651FF">
        <w:rPr>
          <w:sz w:val="20"/>
          <w:szCs w:val="20"/>
        </w:rPr>
        <w:t xml:space="preserve"> </w:t>
      </w:r>
      <w:r w:rsidR="004C196E" w:rsidRPr="00E651FF">
        <w:rPr>
          <w:sz w:val="20"/>
          <w:szCs w:val="20"/>
        </w:rPr>
        <w:t xml:space="preserve">ASP.NET MVC 5, C# 6.0, Web API 2, React 16, Redux, JavaScript (ES6), Bootstrap 3.3, HTML5, CSS3, SQL Server 2014, MongoDB, Entity Framework 6, Dapper, Apache Kafka 1.0, </w:t>
      </w:r>
      <w:proofErr w:type="spellStart"/>
      <w:r w:rsidR="004C196E" w:rsidRPr="00E651FF">
        <w:rPr>
          <w:sz w:val="20"/>
          <w:szCs w:val="20"/>
        </w:rPr>
        <w:t>xUnit</w:t>
      </w:r>
      <w:proofErr w:type="spellEnd"/>
      <w:r w:rsidR="004C196E" w:rsidRPr="00E651FF">
        <w:rPr>
          <w:sz w:val="20"/>
          <w:szCs w:val="20"/>
        </w:rPr>
        <w:t>, Jest, Enzyme, Cucumber (Gherkin), Selenium, Azure DevOps Pipelines, Azure Web Apps, Azure SQL Database, Azure Blob Storage, Application Insights, Docker, Docker Compose, Visual Studio Code, Git, TFS.</w:t>
      </w:r>
    </w:p>
    <w:p w14:paraId="44229A6C" w14:textId="77777777" w:rsidR="004C196E" w:rsidRPr="00E651FF" w:rsidRDefault="004C196E" w:rsidP="004C196E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5ED58F2D" w14:textId="2D273B71" w:rsidR="00B92C93" w:rsidRPr="00E651FF" w:rsidRDefault="00B92C93" w:rsidP="00B92C93">
      <w:pPr>
        <w:spacing w:after="0" w:line="240" w:lineRule="auto"/>
        <w:ind w:left="360" w:hanging="360"/>
        <w:jc w:val="both"/>
        <w:rPr>
          <w:b/>
          <w:color w:val="000000"/>
          <w:sz w:val="20"/>
          <w:szCs w:val="20"/>
        </w:rPr>
      </w:pPr>
      <w:r w:rsidRPr="00E651FF">
        <w:rPr>
          <w:b/>
          <w:color w:val="000000"/>
          <w:sz w:val="20"/>
          <w:szCs w:val="20"/>
        </w:rPr>
        <w:t xml:space="preserve">Client: </w:t>
      </w:r>
      <w:r w:rsidR="005D5A35" w:rsidRPr="00E651FF">
        <w:rPr>
          <w:b/>
          <w:color w:val="000000"/>
          <w:sz w:val="20"/>
          <w:szCs w:val="20"/>
        </w:rPr>
        <w:t>Rite Aid</w:t>
      </w:r>
      <w:r w:rsidRPr="00E651FF">
        <w:rPr>
          <w:b/>
          <w:color w:val="000000"/>
          <w:sz w:val="20"/>
          <w:szCs w:val="20"/>
        </w:rPr>
        <w:t>,</w:t>
      </w:r>
      <w:r w:rsidR="00B7312C" w:rsidRPr="00E651FF">
        <w:rPr>
          <w:b/>
          <w:color w:val="000000"/>
          <w:sz w:val="20"/>
          <w:szCs w:val="20"/>
        </w:rPr>
        <w:t xml:space="preserve"> </w:t>
      </w:r>
      <w:r w:rsidR="00DD4341" w:rsidRPr="00E651FF">
        <w:rPr>
          <w:b/>
          <w:color w:val="000000"/>
          <w:sz w:val="20"/>
          <w:szCs w:val="20"/>
        </w:rPr>
        <w:t>Minnesota.</w:t>
      </w:r>
      <w:r w:rsidRPr="00E651FF"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="00244975" w:rsidRPr="00E651FF">
        <w:rPr>
          <w:b/>
          <w:color w:val="000000"/>
          <w:sz w:val="20"/>
          <w:szCs w:val="20"/>
        </w:rPr>
        <w:t xml:space="preserve">                                  </w:t>
      </w:r>
      <w:r w:rsidR="00DD4341" w:rsidRPr="00E651FF">
        <w:rPr>
          <w:b/>
          <w:color w:val="000000"/>
          <w:sz w:val="20"/>
          <w:szCs w:val="20"/>
        </w:rPr>
        <w:t xml:space="preserve"> </w:t>
      </w:r>
      <w:r w:rsidR="00AD4A51">
        <w:rPr>
          <w:b/>
          <w:color w:val="000000"/>
          <w:sz w:val="20"/>
          <w:szCs w:val="20"/>
        </w:rPr>
        <w:t xml:space="preserve">    </w:t>
      </w:r>
      <w:r w:rsidR="005D5A35" w:rsidRPr="00E651FF">
        <w:rPr>
          <w:b/>
          <w:color w:val="000000"/>
          <w:sz w:val="20"/>
          <w:szCs w:val="20"/>
        </w:rPr>
        <w:t>Feb</w:t>
      </w:r>
      <w:r w:rsidRPr="00E651FF">
        <w:rPr>
          <w:b/>
          <w:color w:val="000000"/>
          <w:sz w:val="20"/>
          <w:szCs w:val="20"/>
        </w:rPr>
        <w:t xml:space="preserve"> 201</w:t>
      </w:r>
      <w:r w:rsidR="00377797" w:rsidRPr="00E651FF">
        <w:rPr>
          <w:b/>
          <w:color w:val="000000"/>
          <w:sz w:val="20"/>
          <w:szCs w:val="20"/>
        </w:rPr>
        <w:t>7</w:t>
      </w:r>
      <w:r w:rsidRPr="00E651FF">
        <w:rPr>
          <w:b/>
          <w:color w:val="000000"/>
          <w:sz w:val="20"/>
          <w:szCs w:val="20"/>
        </w:rPr>
        <w:t xml:space="preserve"> </w:t>
      </w:r>
      <w:proofErr w:type="gramStart"/>
      <w:r w:rsidR="00496ECC">
        <w:rPr>
          <w:b/>
          <w:color w:val="000000"/>
          <w:sz w:val="20"/>
          <w:szCs w:val="20"/>
        </w:rPr>
        <w:t>to</w:t>
      </w:r>
      <w:r w:rsidR="000530C0" w:rsidRPr="00E651FF">
        <w:rPr>
          <w:b/>
          <w:color w:val="000000"/>
          <w:sz w:val="20"/>
          <w:szCs w:val="20"/>
        </w:rPr>
        <w:t xml:space="preserve"> </w:t>
      </w:r>
      <w:r w:rsidRPr="00E651FF">
        <w:rPr>
          <w:b/>
          <w:color w:val="000000"/>
          <w:sz w:val="20"/>
          <w:szCs w:val="20"/>
        </w:rPr>
        <w:t xml:space="preserve"> </w:t>
      </w:r>
      <w:r w:rsidR="005D5A35" w:rsidRPr="00E651FF">
        <w:rPr>
          <w:b/>
          <w:color w:val="000000"/>
          <w:sz w:val="20"/>
          <w:szCs w:val="20"/>
        </w:rPr>
        <w:t>Dec</w:t>
      </w:r>
      <w:proofErr w:type="gramEnd"/>
      <w:r w:rsidRPr="00E651FF">
        <w:rPr>
          <w:b/>
          <w:color w:val="000000"/>
          <w:sz w:val="20"/>
          <w:szCs w:val="20"/>
        </w:rPr>
        <w:t xml:space="preserve"> 2018</w:t>
      </w:r>
    </w:p>
    <w:p w14:paraId="41A65704" w14:textId="03F10659" w:rsidR="00B92C93" w:rsidRPr="00E651FF" w:rsidRDefault="00B92C93" w:rsidP="00875D99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color w:val="000000"/>
          <w:sz w:val="20"/>
          <w:szCs w:val="20"/>
        </w:rPr>
        <w:t>Role: Software Developer</w:t>
      </w:r>
      <w:r w:rsidR="002C0251" w:rsidRPr="00E651FF">
        <w:rPr>
          <w:b/>
          <w:color w:val="000000"/>
          <w:sz w:val="20"/>
          <w:szCs w:val="20"/>
        </w:rPr>
        <w:t>.</w:t>
      </w:r>
    </w:p>
    <w:p w14:paraId="5880B819" w14:textId="2B10E177" w:rsidR="00CC27AD" w:rsidRPr="00E651FF" w:rsidRDefault="0001680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Responsibilities:</w:t>
      </w:r>
    </w:p>
    <w:p w14:paraId="13B58B05" w14:textId="4FA5CA1B" w:rsidR="00F13341" w:rsidRPr="00E651FF" w:rsidRDefault="00F13341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Followed the </w:t>
      </w:r>
      <w:r w:rsidRPr="00E651FF">
        <w:rPr>
          <w:b/>
          <w:bCs/>
          <w:sz w:val="20"/>
          <w:szCs w:val="20"/>
          <w:lang w:val="en-US"/>
        </w:rPr>
        <w:t>Waterfall SDLC model</w:t>
      </w:r>
      <w:r w:rsidRPr="00E651FF">
        <w:rPr>
          <w:sz w:val="20"/>
          <w:szCs w:val="20"/>
          <w:lang w:val="en-US"/>
        </w:rPr>
        <w:t>, executing structured phases from requirement analysis, technical design, development, and testing through deployment and production handoff.</w:t>
      </w:r>
    </w:p>
    <w:p w14:paraId="26B13C57" w14:textId="529EC933" w:rsidR="00F13341" w:rsidRPr="00ED408C" w:rsidRDefault="00ED408C" w:rsidP="00D91878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D408C">
        <w:rPr>
          <w:sz w:val="20"/>
          <w:szCs w:val="20"/>
        </w:rPr>
        <w:t xml:space="preserve">Designed a </w:t>
      </w:r>
      <w:r w:rsidRPr="00ED408C">
        <w:rPr>
          <w:b/>
          <w:bCs/>
          <w:sz w:val="20"/>
          <w:szCs w:val="20"/>
        </w:rPr>
        <w:t>3-Tier Architecture</w:t>
      </w:r>
      <w:r w:rsidRPr="00ED408C">
        <w:rPr>
          <w:sz w:val="20"/>
          <w:szCs w:val="20"/>
        </w:rPr>
        <w:t xml:space="preserve"> separating the AngularJS presentation layer, Web API business services, and SQL Server data access to improve </w:t>
      </w:r>
      <w:proofErr w:type="gramStart"/>
      <w:r w:rsidRPr="00ED408C">
        <w:rPr>
          <w:sz w:val="20"/>
          <w:szCs w:val="20"/>
        </w:rPr>
        <w:t>maintainability.</w:t>
      </w:r>
      <w:r w:rsidR="00F13341" w:rsidRPr="00ED408C">
        <w:rPr>
          <w:sz w:val="20"/>
          <w:szCs w:val="20"/>
          <w:lang w:val="en-US"/>
        </w:rPr>
        <w:t>Built</w:t>
      </w:r>
      <w:proofErr w:type="gramEnd"/>
      <w:r w:rsidR="00F13341" w:rsidRPr="00ED408C">
        <w:rPr>
          <w:sz w:val="20"/>
          <w:szCs w:val="20"/>
          <w:lang w:val="en-US"/>
        </w:rPr>
        <w:t xml:space="preserve"> secure RESTful APIs using </w:t>
      </w:r>
      <w:r w:rsidR="00F13341" w:rsidRPr="00ED408C">
        <w:rPr>
          <w:b/>
          <w:bCs/>
          <w:sz w:val="20"/>
          <w:szCs w:val="20"/>
          <w:lang w:val="en-US"/>
        </w:rPr>
        <w:t>ASP.NET Web API 2</w:t>
      </w:r>
      <w:r w:rsidR="00F13341" w:rsidRPr="00ED408C">
        <w:rPr>
          <w:sz w:val="20"/>
          <w:szCs w:val="20"/>
          <w:lang w:val="en-US"/>
        </w:rPr>
        <w:t xml:space="preserve"> and </w:t>
      </w:r>
      <w:r w:rsidR="00F13341" w:rsidRPr="00ED408C">
        <w:rPr>
          <w:b/>
          <w:bCs/>
          <w:sz w:val="20"/>
          <w:szCs w:val="20"/>
          <w:lang w:val="en-US"/>
        </w:rPr>
        <w:t>C# 6.0</w:t>
      </w:r>
      <w:r w:rsidR="00F13341" w:rsidRPr="00ED408C">
        <w:rPr>
          <w:sz w:val="20"/>
          <w:szCs w:val="20"/>
          <w:lang w:val="en-US"/>
        </w:rPr>
        <w:t>, exposing endpoints for real</w:t>
      </w:r>
      <w:r w:rsidR="000530C0" w:rsidRPr="00ED408C">
        <w:rPr>
          <w:sz w:val="20"/>
          <w:szCs w:val="20"/>
          <w:lang w:val="en-US"/>
        </w:rPr>
        <w:t xml:space="preserve"> </w:t>
      </w:r>
      <w:r w:rsidR="00F13341" w:rsidRPr="00ED408C">
        <w:rPr>
          <w:sz w:val="20"/>
          <w:szCs w:val="20"/>
          <w:lang w:val="en-US"/>
        </w:rPr>
        <w:t>time prescription validation, provider lookup, and refill eligibility checks.</w:t>
      </w:r>
    </w:p>
    <w:p w14:paraId="624D4DB4" w14:textId="578BB7A9" w:rsidR="00BC7597" w:rsidRPr="00E651FF" w:rsidRDefault="00BC7597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Developed and hosted </w:t>
      </w:r>
      <w:r w:rsidRPr="00E651FF">
        <w:rPr>
          <w:b/>
          <w:bCs/>
          <w:sz w:val="20"/>
          <w:szCs w:val="20"/>
        </w:rPr>
        <w:t>WCF SOAP</w:t>
      </w:r>
      <w:r w:rsidRPr="00E651FF">
        <w:rPr>
          <w:sz w:val="20"/>
          <w:szCs w:val="20"/>
        </w:rPr>
        <w:t xml:space="preserve"> services with custom bindings to expose prescription validation and refill eligibility modules, enabling NCPDP XML interoperability with third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>party pharmacy systems.</w:t>
      </w:r>
    </w:p>
    <w:p w14:paraId="79302BF3" w14:textId="3140EA6C" w:rsidR="00137E18" w:rsidRPr="00E651FF" w:rsidRDefault="00137E18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Utilized </w:t>
      </w:r>
      <w:r w:rsidRPr="00E651FF">
        <w:rPr>
          <w:b/>
          <w:bCs/>
          <w:sz w:val="20"/>
          <w:szCs w:val="20"/>
        </w:rPr>
        <w:t xml:space="preserve">Entity Framework 6.1 with LINQ queries, IoC container support (Unity), </w:t>
      </w:r>
      <w:r w:rsidRPr="00E651FF">
        <w:rPr>
          <w:sz w:val="20"/>
          <w:szCs w:val="20"/>
        </w:rPr>
        <w:t>and</w:t>
      </w:r>
      <w:r w:rsidRPr="00E651FF">
        <w:rPr>
          <w:b/>
          <w:bCs/>
          <w:sz w:val="20"/>
          <w:szCs w:val="20"/>
        </w:rPr>
        <w:t xml:space="preserve"> code</w:t>
      </w:r>
      <w:r w:rsidR="001033C9" w:rsidRPr="00E651FF">
        <w:rPr>
          <w:b/>
          <w:bCs/>
          <w:sz w:val="20"/>
          <w:szCs w:val="20"/>
        </w:rPr>
        <w:t xml:space="preserve"> </w:t>
      </w:r>
      <w:r w:rsidRPr="00E651FF">
        <w:rPr>
          <w:b/>
          <w:bCs/>
          <w:sz w:val="20"/>
          <w:szCs w:val="20"/>
        </w:rPr>
        <w:t>first migrations</w:t>
      </w:r>
      <w:r w:rsidRPr="00E651FF">
        <w:rPr>
          <w:sz w:val="20"/>
          <w:szCs w:val="20"/>
        </w:rPr>
        <w:t xml:space="preserve"> to interact with SQL Server 2012, supporting transactional updates and schema versioning.</w:t>
      </w:r>
    </w:p>
    <w:p w14:paraId="23593483" w14:textId="25318E63" w:rsidR="009B4CE2" w:rsidRPr="00E651FF" w:rsidRDefault="009B4CE2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Developed cross platform mobile forms using </w:t>
      </w:r>
      <w:r w:rsidRPr="00E651FF">
        <w:rPr>
          <w:b/>
          <w:bCs/>
          <w:sz w:val="20"/>
          <w:szCs w:val="20"/>
        </w:rPr>
        <w:t>Apache Cordova, AngularJS, and jQuery</w:t>
      </w:r>
      <w:r w:rsidRPr="00E651FF">
        <w:rPr>
          <w:sz w:val="20"/>
          <w:szCs w:val="20"/>
        </w:rPr>
        <w:t>, enabling pharmacists to manage prescription refills and patient info on Android tablets and iPads.</w:t>
      </w:r>
    </w:p>
    <w:p w14:paraId="79EB01C9" w14:textId="04487769" w:rsidR="00A30B6E" w:rsidRPr="00E651FF" w:rsidRDefault="00A30B6E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>Implemented mobile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 xml:space="preserve">first design with </w:t>
      </w:r>
      <w:r w:rsidRPr="00E651FF">
        <w:rPr>
          <w:b/>
          <w:bCs/>
          <w:sz w:val="20"/>
          <w:szCs w:val="20"/>
        </w:rPr>
        <w:t>Bootstrap 3.3</w:t>
      </w:r>
      <w:r w:rsidRPr="00E651FF">
        <w:rPr>
          <w:sz w:val="20"/>
          <w:szCs w:val="20"/>
        </w:rPr>
        <w:t xml:space="preserve">, </w:t>
      </w:r>
      <w:r w:rsidRPr="00E651FF">
        <w:rPr>
          <w:b/>
          <w:bCs/>
          <w:sz w:val="20"/>
          <w:szCs w:val="20"/>
        </w:rPr>
        <w:t>media queries</w:t>
      </w:r>
      <w:r w:rsidRPr="00E651FF">
        <w:rPr>
          <w:sz w:val="20"/>
          <w:szCs w:val="20"/>
        </w:rPr>
        <w:t xml:space="preserve">, and </w:t>
      </w:r>
      <w:r w:rsidRPr="00E651FF">
        <w:rPr>
          <w:b/>
          <w:bCs/>
          <w:sz w:val="20"/>
          <w:szCs w:val="20"/>
        </w:rPr>
        <w:t>Cordova plugins</w:t>
      </w:r>
      <w:r w:rsidRPr="00E651FF">
        <w:rPr>
          <w:sz w:val="20"/>
          <w:szCs w:val="20"/>
        </w:rPr>
        <w:t xml:space="preserve"> to support </w:t>
      </w:r>
      <w:proofErr w:type="gramStart"/>
      <w:r w:rsidRPr="00E651FF">
        <w:rPr>
          <w:sz w:val="20"/>
          <w:szCs w:val="20"/>
        </w:rPr>
        <w:t>touch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>based</w:t>
      </w:r>
      <w:proofErr w:type="gramEnd"/>
      <w:r w:rsidRPr="00E651FF">
        <w:rPr>
          <w:sz w:val="20"/>
          <w:szCs w:val="20"/>
        </w:rPr>
        <w:t xml:space="preserve"> interaction and barcode scanning in pharmacy mobile workflows.</w:t>
      </w:r>
    </w:p>
    <w:p w14:paraId="3AC0ED99" w14:textId="1B1117FC" w:rsidR="00F13341" w:rsidRPr="00E651FF" w:rsidRDefault="00F13341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Used </w:t>
      </w:r>
      <w:r w:rsidRPr="00E651FF">
        <w:rPr>
          <w:b/>
          <w:bCs/>
          <w:sz w:val="20"/>
          <w:szCs w:val="20"/>
          <w:lang w:val="en-US"/>
        </w:rPr>
        <w:t>AngularJS $http service</w:t>
      </w:r>
      <w:r w:rsidRPr="00E651FF">
        <w:rPr>
          <w:sz w:val="20"/>
          <w:szCs w:val="20"/>
          <w:lang w:val="en-US"/>
        </w:rPr>
        <w:t xml:space="preserve"> for token</w:t>
      </w:r>
      <w:r w:rsidR="006D1081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authenticated API communication, applying interceptors for error handling and retry logic in prescription submission flows.</w:t>
      </w:r>
    </w:p>
    <w:p w14:paraId="197866F6" w14:textId="77777777" w:rsidR="006D720E" w:rsidRPr="006D720E" w:rsidRDefault="006D720E" w:rsidP="00162DF2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6D720E">
        <w:rPr>
          <w:sz w:val="20"/>
          <w:szCs w:val="20"/>
        </w:rPr>
        <w:t xml:space="preserve">Implemented form validations in </w:t>
      </w:r>
      <w:r w:rsidRPr="006D720E">
        <w:rPr>
          <w:b/>
          <w:bCs/>
          <w:sz w:val="20"/>
          <w:szCs w:val="20"/>
        </w:rPr>
        <w:t>AngularJS</w:t>
      </w:r>
      <w:r w:rsidRPr="006D720E">
        <w:rPr>
          <w:sz w:val="20"/>
          <w:szCs w:val="20"/>
        </w:rPr>
        <w:t xml:space="preserve"> controllers and directives, enforcing required fields, pattern matching, and condition-based input controls.</w:t>
      </w:r>
    </w:p>
    <w:p w14:paraId="26DAA649" w14:textId="4EFB4AFB" w:rsidR="00F13341" w:rsidRPr="006D720E" w:rsidRDefault="00F13341" w:rsidP="00162DF2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6D720E">
        <w:rPr>
          <w:sz w:val="20"/>
          <w:szCs w:val="20"/>
          <w:lang w:val="en-US"/>
        </w:rPr>
        <w:t xml:space="preserve">Modeled the backend with </w:t>
      </w:r>
      <w:r w:rsidRPr="006D720E">
        <w:rPr>
          <w:b/>
          <w:bCs/>
          <w:sz w:val="20"/>
          <w:szCs w:val="20"/>
          <w:lang w:val="en-US"/>
        </w:rPr>
        <w:t>SQL Server 2012</w:t>
      </w:r>
      <w:r w:rsidRPr="006D720E">
        <w:rPr>
          <w:sz w:val="20"/>
          <w:szCs w:val="20"/>
          <w:lang w:val="en-US"/>
        </w:rPr>
        <w:t>, designing relational schemas, foreign key constraints, and indexes for performance and data integrity.</w:t>
      </w:r>
    </w:p>
    <w:p w14:paraId="2D29F345" w14:textId="761C2632" w:rsidR="00F13341" w:rsidRPr="00E651FF" w:rsidRDefault="00F13341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Wrote </w:t>
      </w:r>
      <w:r w:rsidRPr="00E651FF">
        <w:rPr>
          <w:b/>
          <w:bCs/>
          <w:sz w:val="20"/>
          <w:szCs w:val="20"/>
          <w:lang w:val="en-US"/>
        </w:rPr>
        <w:t>T</w:t>
      </w:r>
      <w:r w:rsidR="000530C0" w:rsidRPr="00E651FF">
        <w:rPr>
          <w:b/>
          <w:bCs/>
          <w:sz w:val="20"/>
          <w:szCs w:val="20"/>
          <w:lang w:val="en-US"/>
        </w:rPr>
        <w:t xml:space="preserve"> </w:t>
      </w:r>
      <w:r w:rsidRPr="00E651FF">
        <w:rPr>
          <w:b/>
          <w:bCs/>
          <w:sz w:val="20"/>
          <w:szCs w:val="20"/>
          <w:lang w:val="en-US"/>
        </w:rPr>
        <w:t>SQL stored procedures</w:t>
      </w:r>
      <w:r w:rsidRPr="00E651FF">
        <w:rPr>
          <w:sz w:val="20"/>
          <w:szCs w:val="20"/>
          <w:lang w:val="en-US"/>
        </w:rPr>
        <w:t xml:space="preserve"> for logic related to dosage calculations, refill eligibility, and patient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 xml:space="preserve">provider linkage, and used </w:t>
      </w:r>
      <w:r w:rsidRPr="00E651FF">
        <w:rPr>
          <w:b/>
          <w:bCs/>
          <w:sz w:val="20"/>
          <w:szCs w:val="20"/>
          <w:lang w:val="en-US"/>
        </w:rPr>
        <w:t>UDFs and triggers</w:t>
      </w:r>
      <w:r w:rsidRPr="00E651FF">
        <w:rPr>
          <w:sz w:val="20"/>
          <w:szCs w:val="20"/>
          <w:lang w:val="en-US"/>
        </w:rPr>
        <w:t xml:space="preserve"> to enforce audit requirements.</w:t>
      </w:r>
    </w:p>
    <w:p w14:paraId="577D3C89" w14:textId="59AACC6E" w:rsidR="000C0F2A" w:rsidRPr="00E651FF" w:rsidRDefault="000C0F2A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</w:rPr>
        <w:t xml:space="preserve">Integrated </w:t>
      </w:r>
      <w:r w:rsidRPr="00E651FF">
        <w:rPr>
          <w:b/>
          <w:bCs/>
          <w:sz w:val="20"/>
          <w:szCs w:val="20"/>
        </w:rPr>
        <w:t>MSMQ</w:t>
      </w:r>
      <w:r w:rsidRPr="00E651FF">
        <w:rPr>
          <w:sz w:val="20"/>
          <w:szCs w:val="20"/>
        </w:rPr>
        <w:t xml:space="preserve"> with </w:t>
      </w:r>
      <w:r w:rsidRPr="00E651FF">
        <w:rPr>
          <w:b/>
          <w:bCs/>
          <w:sz w:val="20"/>
          <w:szCs w:val="20"/>
        </w:rPr>
        <w:t>WCF</w:t>
      </w:r>
      <w:r w:rsidRPr="00E651FF">
        <w:rPr>
          <w:sz w:val="20"/>
          <w:szCs w:val="20"/>
        </w:rPr>
        <w:t xml:space="preserve"> services for durable, queued communication of prescription transactions, ensuring fault</w:t>
      </w:r>
      <w:r w:rsidR="000530C0" w:rsidRPr="00E651FF">
        <w:rPr>
          <w:sz w:val="20"/>
          <w:szCs w:val="20"/>
        </w:rPr>
        <w:t xml:space="preserve"> </w:t>
      </w:r>
      <w:r w:rsidRPr="00E651FF">
        <w:rPr>
          <w:sz w:val="20"/>
          <w:szCs w:val="20"/>
        </w:rPr>
        <w:t>tolerant message delivery in pharmacy workflows.</w:t>
      </w:r>
    </w:p>
    <w:p w14:paraId="1E5AD93B" w14:textId="04A5E5F3" w:rsidR="00F13341" w:rsidRPr="00E651FF" w:rsidRDefault="00F13341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t xml:space="preserve">Automated deployment and configuration using </w:t>
      </w:r>
      <w:r w:rsidRPr="00E651FF">
        <w:rPr>
          <w:b/>
          <w:bCs/>
          <w:sz w:val="20"/>
          <w:szCs w:val="20"/>
          <w:lang w:val="en-US"/>
        </w:rPr>
        <w:t>PowerShell scripts</w:t>
      </w:r>
      <w:r w:rsidRPr="00E651FF">
        <w:rPr>
          <w:sz w:val="20"/>
          <w:szCs w:val="20"/>
          <w:lang w:val="en-US"/>
        </w:rPr>
        <w:t>, setting up IIS sites, MSMQ queues, and environment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specific variables across QA and production environments.</w:t>
      </w:r>
    </w:p>
    <w:p w14:paraId="1E4C8108" w14:textId="3FE94793" w:rsidR="00F13341" w:rsidRPr="00E651FF" w:rsidRDefault="00F13341" w:rsidP="00F13341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E651FF">
        <w:rPr>
          <w:sz w:val="20"/>
          <w:szCs w:val="20"/>
          <w:lang w:val="en-US"/>
        </w:rPr>
        <w:lastRenderedPageBreak/>
        <w:t xml:space="preserve">Enhanced accessibility by following </w:t>
      </w:r>
      <w:r w:rsidRPr="00E651FF">
        <w:rPr>
          <w:b/>
          <w:bCs/>
          <w:sz w:val="20"/>
          <w:szCs w:val="20"/>
          <w:lang w:val="en-US"/>
        </w:rPr>
        <w:t>WCAG 2.0</w:t>
      </w:r>
      <w:r w:rsidRPr="00E651FF">
        <w:rPr>
          <w:sz w:val="20"/>
          <w:szCs w:val="20"/>
          <w:lang w:val="en-US"/>
        </w:rPr>
        <w:t xml:space="preserve"> guidelines, adding ARIA roles, keyboard navigation, and high</w:t>
      </w:r>
      <w:r w:rsidR="000530C0" w:rsidRPr="00E651FF">
        <w:rPr>
          <w:sz w:val="20"/>
          <w:szCs w:val="20"/>
          <w:lang w:val="en-US"/>
        </w:rPr>
        <w:t xml:space="preserve"> </w:t>
      </w:r>
      <w:r w:rsidRPr="00E651FF">
        <w:rPr>
          <w:sz w:val="20"/>
          <w:szCs w:val="20"/>
          <w:lang w:val="en-US"/>
        </w:rPr>
        <w:t>contrast support for visually impaired users.</w:t>
      </w:r>
    </w:p>
    <w:p w14:paraId="2E1D37E8" w14:textId="77777777" w:rsidR="00C137DD" w:rsidRPr="00C137DD" w:rsidRDefault="00C137DD" w:rsidP="000373DA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C137DD">
        <w:rPr>
          <w:sz w:val="20"/>
          <w:szCs w:val="20"/>
        </w:rPr>
        <w:t xml:space="preserve">Created backend unit tests using </w:t>
      </w:r>
      <w:proofErr w:type="spellStart"/>
      <w:r w:rsidRPr="00C137DD">
        <w:rPr>
          <w:b/>
          <w:bCs/>
          <w:sz w:val="20"/>
          <w:szCs w:val="20"/>
        </w:rPr>
        <w:t>NUnit</w:t>
      </w:r>
      <w:proofErr w:type="spellEnd"/>
      <w:r w:rsidRPr="00C137DD">
        <w:rPr>
          <w:sz w:val="20"/>
          <w:szCs w:val="20"/>
        </w:rPr>
        <w:t xml:space="preserve"> to validate data access, prescription logic, and API-controller </w:t>
      </w:r>
      <w:proofErr w:type="spellStart"/>
      <w:r w:rsidRPr="00C137DD">
        <w:rPr>
          <w:sz w:val="20"/>
          <w:szCs w:val="20"/>
        </w:rPr>
        <w:t>behavior</w:t>
      </w:r>
      <w:proofErr w:type="spellEnd"/>
      <w:r w:rsidRPr="00C137DD">
        <w:rPr>
          <w:sz w:val="20"/>
          <w:szCs w:val="20"/>
        </w:rPr>
        <w:t xml:space="preserve"> for common and edge-case scenarios.</w:t>
      </w:r>
    </w:p>
    <w:p w14:paraId="4A20510E" w14:textId="54D2744E" w:rsidR="000B53DC" w:rsidRPr="000B53DC" w:rsidRDefault="000B53DC" w:rsidP="007A1CB5">
      <w:pPr>
        <w:numPr>
          <w:ilvl w:val="0"/>
          <w:numId w:val="2"/>
        </w:numPr>
        <w:spacing w:after="0"/>
        <w:jc w:val="both"/>
        <w:rPr>
          <w:sz w:val="20"/>
          <w:szCs w:val="20"/>
          <w:lang w:val="en-US"/>
        </w:rPr>
      </w:pPr>
      <w:r w:rsidRPr="000B53DC">
        <w:rPr>
          <w:sz w:val="20"/>
          <w:szCs w:val="20"/>
        </w:rPr>
        <w:t xml:space="preserve">Implemented frontend unit tests using </w:t>
      </w:r>
      <w:r w:rsidRPr="000B53DC">
        <w:rPr>
          <w:b/>
          <w:bCs/>
          <w:sz w:val="20"/>
          <w:szCs w:val="20"/>
        </w:rPr>
        <w:t>Jasmine</w:t>
      </w:r>
      <w:r w:rsidRPr="000B53DC">
        <w:rPr>
          <w:sz w:val="20"/>
          <w:szCs w:val="20"/>
        </w:rPr>
        <w:t>, validating AngularJS controllers, form state, and service interactions to maintain UI reliability.</w:t>
      </w:r>
    </w:p>
    <w:p w14:paraId="0D4DF3F7" w14:textId="276F07F5" w:rsidR="00413540" w:rsidRPr="00413540" w:rsidRDefault="00413540" w:rsidP="00AB77D1">
      <w:pPr>
        <w:numPr>
          <w:ilvl w:val="0"/>
          <w:numId w:val="2"/>
        </w:numPr>
        <w:spacing w:after="0"/>
        <w:jc w:val="both"/>
        <w:rPr>
          <w:snapToGrid w:val="0"/>
          <w:sz w:val="20"/>
          <w:szCs w:val="20"/>
          <w:lang w:val="en-US"/>
        </w:rPr>
      </w:pPr>
      <w:r w:rsidRPr="00413540">
        <w:rPr>
          <w:sz w:val="20"/>
          <w:szCs w:val="20"/>
        </w:rPr>
        <w:t xml:space="preserve">Hosted the application using </w:t>
      </w:r>
      <w:r w:rsidRPr="00413540">
        <w:rPr>
          <w:b/>
          <w:bCs/>
          <w:sz w:val="20"/>
          <w:szCs w:val="20"/>
        </w:rPr>
        <w:t>IIS</w:t>
      </w:r>
      <w:r w:rsidRPr="00413540">
        <w:rPr>
          <w:sz w:val="20"/>
          <w:szCs w:val="20"/>
        </w:rPr>
        <w:t xml:space="preserve"> and </w:t>
      </w:r>
      <w:r w:rsidRPr="00413540">
        <w:rPr>
          <w:b/>
          <w:bCs/>
          <w:sz w:val="20"/>
          <w:szCs w:val="20"/>
        </w:rPr>
        <w:t>SQL Server 2012</w:t>
      </w:r>
      <w:r w:rsidRPr="00413540">
        <w:rPr>
          <w:sz w:val="20"/>
          <w:szCs w:val="20"/>
        </w:rPr>
        <w:t xml:space="preserve">, with deployments managed through </w:t>
      </w:r>
      <w:r w:rsidRPr="00413540">
        <w:rPr>
          <w:b/>
          <w:bCs/>
          <w:sz w:val="20"/>
          <w:szCs w:val="20"/>
        </w:rPr>
        <w:t>PowerShell</w:t>
      </w:r>
      <w:r w:rsidRPr="00413540">
        <w:rPr>
          <w:sz w:val="20"/>
          <w:szCs w:val="20"/>
        </w:rPr>
        <w:t xml:space="preserve"> and </w:t>
      </w:r>
      <w:proofErr w:type="spellStart"/>
      <w:r w:rsidRPr="00413540">
        <w:rPr>
          <w:b/>
          <w:bCs/>
          <w:sz w:val="20"/>
          <w:szCs w:val="20"/>
        </w:rPr>
        <w:t>MSBuild</w:t>
      </w:r>
      <w:proofErr w:type="spellEnd"/>
      <w:r w:rsidRPr="00413540">
        <w:rPr>
          <w:sz w:val="20"/>
          <w:szCs w:val="20"/>
        </w:rPr>
        <w:t>.</w:t>
      </w:r>
    </w:p>
    <w:p w14:paraId="4D6B4C86" w14:textId="7D0393E7" w:rsidR="00713ED6" w:rsidRPr="00413540" w:rsidRDefault="00B92C93" w:rsidP="00413540">
      <w:pPr>
        <w:spacing w:after="0"/>
        <w:jc w:val="both"/>
        <w:rPr>
          <w:snapToGrid w:val="0"/>
          <w:sz w:val="20"/>
          <w:szCs w:val="20"/>
          <w:lang w:val="en-US"/>
        </w:rPr>
      </w:pPr>
      <w:r w:rsidRPr="00413540">
        <w:rPr>
          <w:b/>
          <w:sz w:val="20"/>
          <w:szCs w:val="20"/>
          <w:u w:val="single"/>
        </w:rPr>
        <w:t>Environment:</w:t>
      </w:r>
      <w:r w:rsidRPr="00413540">
        <w:rPr>
          <w:b/>
          <w:sz w:val="20"/>
          <w:szCs w:val="20"/>
        </w:rPr>
        <w:t xml:space="preserve"> </w:t>
      </w:r>
      <w:r w:rsidR="005E6600" w:rsidRPr="00413540">
        <w:rPr>
          <w:snapToGrid w:val="0"/>
          <w:sz w:val="20"/>
          <w:szCs w:val="20"/>
        </w:rPr>
        <w:t xml:space="preserve">ASP.NET Web API 2, C# 6.0, AngularJS, JavaScript (ES5), Apache Cordova, Android, iOS, Bootstrap 3.3, HTML5, CSS3, SQL Server 2012, Entity Framework 6.1, MSMQ, WCF, XML (NCPDP), PowerShell, IIS, </w:t>
      </w:r>
      <w:proofErr w:type="spellStart"/>
      <w:r w:rsidR="005E6600" w:rsidRPr="00413540">
        <w:rPr>
          <w:snapToGrid w:val="0"/>
          <w:sz w:val="20"/>
          <w:szCs w:val="20"/>
        </w:rPr>
        <w:t>MSBuild</w:t>
      </w:r>
      <w:proofErr w:type="spellEnd"/>
      <w:r w:rsidR="005E6600" w:rsidRPr="00413540">
        <w:rPr>
          <w:snapToGrid w:val="0"/>
          <w:sz w:val="20"/>
          <w:szCs w:val="20"/>
        </w:rPr>
        <w:t xml:space="preserve">, AWS EC2, Amazon RDS (SQL Server), Amazon S3, AWS SDK for .NET, </w:t>
      </w:r>
      <w:proofErr w:type="spellStart"/>
      <w:r w:rsidR="005E6600" w:rsidRPr="00413540">
        <w:rPr>
          <w:snapToGrid w:val="0"/>
          <w:sz w:val="20"/>
          <w:szCs w:val="20"/>
        </w:rPr>
        <w:t>NUnit</w:t>
      </w:r>
      <w:proofErr w:type="spellEnd"/>
      <w:r w:rsidR="005E6600" w:rsidRPr="00413540">
        <w:rPr>
          <w:snapToGrid w:val="0"/>
          <w:sz w:val="20"/>
          <w:szCs w:val="20"/>
        </w:rPr>
        <w:t>, Jasmine, Visual Studio 2015, Visual Studio Code, Git, TFS.</w:t>
      </w:r>
    </w:p>
    <w:p w14:paraId="10A05767" w14:textId="77777777" w:rsidR="00F13341" w:rsidRPr="00E651FF" w:rsidRDefault="00F13341" w:rsidP="00F13341">
      <w:pPr>
        <w:spacing w:after="0"/>
        <w:jc w:val="both"/>
        <w:rPr>
          <w:snapToGrid w:val="0"/>
          <w:sz w:val="20"/>
          <w:szCs w:val="20"/>
        </w:rPr>
      </w:pPr>
    </w:p>
    <w:p w14:paraId="24BD4A88" w14:textId="531C59D5" w:rsidR="00F13341" w:rsidRPr="00E651FF" w:rsidRDefault="00F13341" w:rsidP="00F13341">
      <w:pPr>
        <w:spacing w:after="0" w:line="240" w:lineRule="auto"/>
        <w:ind w:left="360" w:hanging="360"/>
        <w:jc w:val="both"/>
        <w:rPr>
          <w:b/>
          <w:color w:val="000000"/>
          <w:sz w:val="20"/>
          <w:szCs w:val="20"/>
        </w:rPr>
      </w:pPr>
      <w:r w:rsidRPr="00E651FF">
        <w:rPr>
          <w:b/>
          <w:color w:val="000000"/>
          <w:sz w:val="20"/>
          <w:szCs w:val="20"/>
        </w:rPr>
        <w:t xml:space="preserve">Client: IBM, Hyderabad, India.                                                                                                                                    </w:t>
      </w:r>
      <w:r w:rsidR="000F7588">
        <w:rPr>
          <w:b/>
          <w:color w:val="000000"/>
          <w:sz w:val="20"/>
          <w:szCs w:val="20"/>
        </w:rPr>
        <w:t xml:space="preserve">      </w:t>
      </w:r>
      <w:r w:rsidR="00033E63" w:rsidRPr="00E651FF">
        <w:rPr>
          <w:b/>
          <w:color w:val="000000"/>
          <w:sz w:val="20"/>
          <w:szCs w:val="20"/>
        </w:rPr>
        <w:t xml:space="preserve">Apr </w:t>
      </w:r>
      <w:proofErr w:type="gramStart"/>
      <w:r w:rsidR="00033E63" w:rsidRPr="00E651FF">
        <w:rPr>
          <w:b/>
          <w:color w:val="000000"/>
          <w:sz w:val="20"/>
          <w:szCs w:val="20"/>
        </w:rPr>
        <w:t>2015</w:t>
      </w:r>
      <w:r w:rsidRPr="00E651FF">
        <w:rPr>
          <w:b/>
          <w:color w:val="000000"/>
          <w:sz w:val="20"/>
          <w:szCs w:val="20"/>
        </w:rPr>
        <w:t xml:space="preserve"> </w:t>
      </w:r>
      <w:r w:rsidR="000530C0" w:rsidRPr="00E651FF">
        <w:rPr>
          <w:b/>
          <w:color w:val="000000"/>
          <w:sz w:val="20"/>
          <w:szCs w:val="20"/>
        </w:rPr>
        <w:t xml:space="preserve"> </w:t>
      </w:r>
      <w:r w:rsidR="00496ECC">
        <w:rPr>
          <w:b/>
          <w:color w:val="000000"/>
          <w:sz w:val="20"/>
          <w:szCs w:val="20"/>
        </w:rPr>
        <w:t>to</w:t>
      </w:r>
      <w:proofErr w:type="gramEnd"/>
      <w:r w:rsidRPr="00E651FF">
        <w:rPr>
          <w:b/>
          <w:color w:val="000000"/>
          <w:sz w:val="20"/>
          <w:szCs w:val="20"/>
        </w:rPr>
        <w:t xml:space="preserve"> </w:t>
      </w:r>
      <w:r w:rsidR="00033E63" w:rsidRPr="00E651FF">
        <w:rPr>
          <w:b/>
          <w:color w:val="000000"/>
          <w:sz w:val="20"/>
          <w:szCs w:val="20"/>
        </w:rPr>
        <w:t>Oct 2016</w:t>
      </w:r>
    </w:p>
    <w:p w14:paraId="0CE1099E" w14:textId="77777777" w:rsidR="00F13341" w:rsidRPr="00E651FF" w:rsidRDefault="00F13341" w:rsidP="00F1334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color w:val="000000"/>
          <w:sz w:val="20"/>
          <w:szCs w:val="20"/>
        </w:rPr>
        <w:t>Role: Software Developer.</w:t>
      </w:r>
    </w:p>
    <w:p w14:paraId="303AB8F2" w14:textId="77777777" w:rsidR="00F13341" w:rsidRPr="00E651FF" w:rsidRDefault="00F13341" w:rsidP="00F13341">
      <w:pPr>
        <w:spacing w:after="0" w:line="240" w:lineRule="auto"/>
        <w:ind w:left="360" w:hanging="360"/>
        <w:jc w:val="both"/>
        <w:rPr>
          <w:b/>
          <w:sz w:val="20"/>
          <w:szCs w:val="20"/>
        </w:rPr>
      </w:pPr>
      <w:r w:rsidRPr="00E651FF">
        <w:rPr>
          <w:b/>
          <w:sz w:val="20"/>
          <w:szCs w:val="20"/>
        </w:rPr>
        <w:t>Responsibilities:</w:t>
      </w:r>
    </w:p>
    <w:p w14:paraId="7066A1F6" w14:textId="5651253E" w:rsidR="00A01A8B" w:rsidRPr="00E651FF" w:rsidRDefault="00A01A8B" w:rsidP="00A01A8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Participated in </w:t>
      </w:r>
      <w:r w:rsidRPr="00E651FF">
        <w:rPr>
          <w:b/>
          <w:bCs/>
          <w:sz w:val="20"/>
          <w:szCs w:val="20"/>
          <w:lang w:val="en-US"/>
        </w:rPr>
        <w:t>Agile sprints and daily stand</w:t>
      </w:r>
      <w:r w:rsidR="000530C0" w:rsidRPr="00E651FF">
        <w:rPr>
          <w:b/>
          <w:bCs/>
          <w:sz w:val="20"/>
          <w:szCs w:val="20"/>
          <w:lang w:val="en-US"/>
        </w:rPr>
        <w:t xml:space="preserve"> </w:t>
      </w:r>
      <w:r w:rsidRPr="00E651FF">
        <w:rPr>
          <w:b/>
          <w:bCs/>
          <w:sz w:val="20"/>
          <w:szCs w:val="20"/>
          <w:lang w:val="en-US"/>
        </w:rPr>
        <w:t>ups</w:t>
      </w:r>
      <w:r w:rsidRPr="00E651FF">
        <w:rPr>
          <w:bCs/>
          <w:sz w:val="20"/>
          <w:szCs w:val="20"/>
          <w:lang w:val="en-US"/>
        </w:rPr>
        <w:t>, collaborating with analysts, QA, and business teams to deliver incremental features for insurance eligibility verification and policy matching modules.</w:t>
      </w:r>
    </w:p>
    <w:p w14:paraId="30D9743B" w14:textId="77777777" w:rsidR="00FD1C79" w:rsidRPr="00FD1C79" w:rsidRDefault="00FD1C79" w:rsidP="00FD1C79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FD1C79">
        <w:rPr>
          <w:bCs/>
          <w:sz w:val="20"/>
          <w:szCs w:val="20"/>
        </w:rPr>
        <w:t xml:space="preserve">Developed RESTful insurance services with </w:t>
      </w:r>
      <w:r w:rsidRPr="00FD1C79">
        <w:rPr>
          <w:b/>
          <w:bCs/>
          <w:sz w:val="20"/>
          <w:szCs w:val="20"/>
        </w:rPr>
        <w:t>ASP.NET Web API 2</w:t>
      </w:r>
      <w:r w:rsidRPr="00FD1C79">
        <w:rPr>
          <w:bCs/>
          <w:sz w:val="20"/>
          <w:szCs w:val="20"/>
        </w:rPr>
        <w:t xml:space="preserve"> and </w:t>
      </w:r>
      <w:r w:rsidRPr="00FD1C79">
        <w:rPr>
          <w:b/>
          <w:bCs/>
          <w:sz w:val="20"/>
          <w:szCs w:val="20"/>
        </w:rPr>
        <w:t>C# 5.0</w:t>
      </w:r>
      <w:r w:rsidRPr="00FD1C79">
        <w:rPr>
          <w:bCs/>
          <w:sz w:val="20"/>
          <w:szCs w:val="20"/>
        </w:rPr>
        <w:t>, supporting policy lookup, member eligibility validation, claim-status retrieval, and consistent error handling.</w:t>
      </w:r>
    </w:p>
    <w:p w14:paraId="648B47B9" w14:textId="5A2DF9EA" w:rsidR="00A01A8B" w:rsidRPr="00FD1C79" w:rsidRDefault="00A01A8B" w:rsidP="00FD1C79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FD1C79">
        <w:rPr>
          <w:bCs/>
          <w:sz w:val="20"/>
          <w:szCs w:val="20"/>
          <w:lang w:val="en-US"/>
        </w:rPr>
        <w:t xml:space="preserve">Used </w:t>
      </w:r>
      <w:r w:rsidRPr="00FD1C79">
        <w:rPr>
          <w:b/>
          <w:bCs/>
          <w:sz w:val="20"/>
          <w:szCs w:val="20"/>
          <w:lang w:val="en-US"/>
        </w:rPr>
        <w:t>Entity Framework 6.1</w:t>
      </w:r>
      <w:r w:rsidRPr="00FD1C79">
        <w:rPr>
          <w:bCs/>
          <w:sz w:val="20"/>
          <w:szCs w:val="20"/>
          <w:lang w:val="en-US"/>
        </w:rPr>
        <w:t xml:space="preserve"> with code</w:t>
      </w:r>
      <w:r w:rsidR="000530C0" w:rsidRPr="00FD1C79">
        <w:rPr>
          <w:bCs/>
          <w:sz w:val="20"/>
          <w:szCs w:val="20"/>
          <w:lang w:val="en-US"/>
        </w:rPr>
        <w:t xml:space="preserve"> </w:t>
      </w:r>
      <w:r w:rsidRPr="00FD1C79">
        <w:rPr>
          <w:bCs/>
          <w:sz w:val="20"/>
          <w:szCs w:val="20"/>
          <w:lang w:val="en-US"/>
        </w:rPr>
        <w:t xml:space="preserve">first migrations and </w:t>
      </w:r>
      <w:r w:rsidRPr="00FD1C79">
        <w:rPr>
          <w:b/>
          <w:bCs/>
          <w:sz w:val="20"/>
          <w:szCs w:val="20"/>
          <w:lang w:val="en-US"/>
        </w:rPr>
        <w:t>LINQ</w:t>
      </w:r>
      <w:r w:rsidRPr="00FD1C79">
        <w:rPr>
          <w:bCs/>
          <w:sz w:val="20"/>
          <w:szCs w:val="20"/>
          <w:lang w:val="en-US"/>
        </w:rPr>
        <w:t xml:space="preserve"> to interact with </w:t>
      </w:r>
      <w:r w:rsidRPr="00FD1C79">
        <w:rPr>
          <w:b/>
          <w:bCs/>
          <w:sz w:val="20"/>
          <w:szCs w:val="20"/>
          <w:lang w:val="en-US"/>
        </w:rPr>
        <w:t>SQL Server 2012</w:t>
      </w:r>
      <w:r w:rsidRPr="00FD1C79">
        <w:rPr>
          <w:bCs/>
          <w:sz w:val="20"/>
          <w:szCs w:val="20"/>
          <w:lang w:val="en-US"/>
        </w:rPr>
        <w:t>, managing insurance policy data and transaction logs.</w:t>
      </w:r>
    </w:p>
    <w:p w14:paraId="162D3828" w14:textId="18764D17" w:rsidR="00137E18" w:rsidRPr="00E651FF" w:rsidRDefault="00137E18" w:rsidP="00A01A8B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</w:rPr>
        <w:t xml:space="preserve">Integrated mobile optimized UI layouts with </w:t>
      </w:r>
      <w:r w:rsidRPr="00E651FF">
        <w:rPr>
          <w:b/>
          <w:bCs/>
          <w:sz w:val="20"/>
          <w:szCs w:val="20"/>
        </w:rPr>
        <w:t>Bootstrap, Xamarin, JavaScript, and jQuery</w:t>
      </w:r>
      <w:r w:rsidRPr="00E651FF">
        <w:rPr>
          <w:bCs/>
          <w:sz w:val="20"/>
          <w:szCs w:val="20"/>
        </w:rPr>
        <w:t xml:space="preserve"> for fast access to insurance claim forms on field deployed Android and iOS devices.</w:t>
      </w:r>
    </w:p>
    <w:p w14:paraId="2D5C004F" w14:textId="38E722C2" w:rsidR="00547391" w:rsidRPr="00E651FF" w:rsidRDefault="00547391" w:rsidP="00A01A8B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</w:rPr>
        <w:t xml:space="preserve">Designed hybrid mobile features using </w:t>
      </w:r>
      <w:proofErr w:type="spellStart"/>
      <w:r w:rsidRPr="00E651FF">
        <w:rPr>
          <w:b/>
          <w:bCs/>
          <w:sz w:val="20"/>
          <w:szCs w:val="20"/>
        </w:rPr>
        <w:t>Xamarin.Forms</w:t>
      </w:r>
      <w:proofErr w:type="spellEnd"/>
      <w:r w:rsidRPr="00E651FF">
        <w:rPr>
          <w:bCs/>
          <w:sz w:val="20"/>
          <w:szCs w:val="20"/>
        </w:rPr>
        <w:t>, exposing core ASP.NET Web API endpoints to deliver policy lookup and claims validation features for field agents.</w:t>
      </w:r>
    </w:p>
    <w:p w14:paraId="28E628FE" w14:textId="67651ED0" w:rsidR="00A01A8B" w:rsidRPr="00E651FF" w:rsidRDefault="00A01A8B" w:rsidP="00A01A8B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Performed asynchronous API consumption using </w:t>
      </w:r>
      <w:r w:rsidRPr="00E651FF">
        <w:rPr>
          <w:b/>
          <w:bCs/>
          <w:sz w:val="20"/>
          <w:szCs w:val="20"/>
          <w:lang w:val="en-US"/>
        </w:rPr>
        <w:t>AJAX</w:t>
      </w:r>
      <w:r w:rsidRPr="00E651FF">
        <w:rPr>
          <w:bCs/>
          <w:sz w:val="20"/>
          <w:szCs w:val="20"/>
          <w:lang w:val="en-US"/>
        </w:rPr>
        <w:t>, improving responsiveness during policy validation and document checks without full page reloads.</w:t>
      </w:r>
    </w:p>
    <w:p w14:paraId="65FCCB36" w14:textId="2E0CBE65" w:rsidR="000F0E0D" w:rsidRPr="000F0E0D" w:rsidRDefault="000F0E0D" w:rsidP="00F94EDD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proofErr w:type="spellStart"/>
      <w:r w:rsidRPr="000F0E0D">
        <w:rPr>
          <w:bCs/>
          <w:sz w:val="20"/>
          <w:szCs w:val="20"/>
        </w:rPr>
        <w:t>Modeled</w:t>
      </w:r>
      <w:proofErr w:type="spellEnd"/>
      <w:r w:rsidRPr="000F0E0D">
        <w:rPr>
          <w:bCs/>
          <w:sz w:val="20"/>
          <w:szCs w:val="20"/>
        </w:rPr>
        <w:t xml:space="preserve"> relational schemas in </w:t>
      </w:r>
      <w:r w:rsidRPr="000F0E0D">
        <w:rPr>
          <w:b/>
          <w:bCs/>
          <w:sz w:val="20"/>
          <w:szCs w:val="20"/>
        </w:rPr>
        <w:t>SQL Server 2012</w:t>
      </w:r>
      <w:r w:rsidRPr="000F0E0D">
        <w:rPr>
          <w:bCs/>
          <w:sz w:val="20"/>
          <w:szCs w:val="20"/>
        </w:rPr>
        <w:t>, creating normalized tables, indexes, and stored procedures to optimize verification response times and data integrity.</w:t>
      </w:r>
    </w:p>
    <w:p w14:paraId="42476D04" w14:textId="51D4A64D" w:rsidR="00A01A8B" w:rsidRPr="000F0E0D" w:rsidRDefault="00A01A8B" w:rsidP="00F94EDD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0F0E0D">
        <w:rPr>
          <w:sz w:val="20"/>
          <w:szCs w:val="20"/>
          <w:lang w:val="en-US"/>
        </w:rPr>
        <w:t>Hosted the application on</w:t>
      </w:r>
      <w:r w:rsidRPr="000F0E0D">
        <w:rPr>
          <w:b/>
          <w:bCs/>
          <w:sz w:val="20"/>
          <w:szCs w:val="20"/>
          <w:lang w:val="en-US"/>
        </w:rPr>
        <w:t xml:space="preserve"> AWS Cloud</w:t>
      </w:r>
      <w:r w:rsidRPr="000F0E0D">
        <w:rPr>
          <w:bCs/>
          <w:sz w:val="20"/>
          <w:szCs w:val="20"/>
          <w:lang w:val="en-US"/>
        </w:rPr>
        <w:t xml:space="preserve">, using </w:t>
      </w:r>
      <w:r w:rsidRPr="000F0E0D">
        <w:rPr>
          <w:b/>
          <w:bCs/>
          <w:sz w:val="20"/>
          <w:szCs w:val="20"/>
          <w:lang w:val="en-US"/>
        </w:rPr>
        <w:t>Amazon EC2</w:t>
      </w:r>
      <w:r w:rsidRPr="000F0E0D">
        <w:rPr>
          <w:bCs/>
          <w:sz w:val="20"/>
          <w:szCs w:val="20"/>
          <w:lang w:val="en-US"/>
        </w:rPr>
        <w:t xml:space="preserve"> for IIS</w:t>
      </w:r>
      <w:r w:rsidR="000530C0" w:rsidRPr="000F0E0D">
        <w:rPr>
          <w:bCs/>
          <w:sz w:val="20"/>
          <w:szCs w:val="20"/>
          <w:lang w:val="en-US"/>
        </w:rPr>
        <w:t xml:space="preserve"> </w:t>
      </w:r>
      <w:r w:rsidRPr="000F0E0D">
        <w:rPr>
          <w:bCs/>
          <w:sz w:val="20"/>
          <w:szCs w:val="20"/>
          <w:lang w:val="en-US"/>
        </w:rPr>
        <w:t>based application hosting</w:t>
      </w:r>
      <w:r w:rsidR="006135B6" w:rsidRPr="000F0E0D">
        <w:rPr>
          <w:bCs/>
          <w:sz w:val="20"/>
          <w:szCs w:val="20"/>
          <w:lang w:val="en-US"/>
        </w:rPr>
        <w:t xml:space="preserve"> &amp; </w:t>
      </w:r>
      <w:r w:rsidRPr="000F0E0D">
        <w:rPr>
          <w:b/>
          <w:bCs/>
          <w:sz w:val="20"/>
          <w:szCs w:val="20"/>
          <w:lang w:val="en-US"/>
        </w:rPr>
        <w:t>Amazon RDS</w:t>
      </w:r>
      <w:r w:rsidR="006135B6" w:rsidRPr="000F0E0D">
        <w:rPr>
          <w:b/>
          <w:bCs/>
          <w:sz w:val="20"/>
          <w:szCs w:val="20"/>
          <w:lang w:val="en-US"/>
        </w:rPr>
        <w:t>.</w:t>
      </w:r>
    </w:p>
    <w:p w14:paraId="492E0D0B" w14:textId="5BC6D15B" w:rsidR="00A01A8B" w:rsidRPr="00E651FF" w:rsidRDefault="00A01A8B" w:rsidP="00A01A8B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  <w:lang w:val="en-US"/>
        </w:rPr>
        <w:t xml:space="preserve">Stored scanned ID proofs and documents securely in </w:t>
      </w:r>
      <w:r w:rsidRPr="00E651FF">
        <w:rPr>
          <w:b/>
          <w:bCs/>
          <w:sz w:val="20"/>
          <w:szCs w:val="20"/>
          <w:lang w:val="en-US"/>
        </w:rPr>
        <w:t>Amazon S3</w:t>
      </w:r>
      <w:r w:rsidRPr="00E651FF">
        <w:rPr>
          <w:bCs/>
          <w:sz w:val="20"/>
          <w:szCs w:val="20"/>
          <w:lang w:val="en-US"/>
        </w:rPr>
        <w:t xml:space="preserve">, applying bucket policies </w:t>
      </w:r>
      <w:r w:rsidR="007F1384" w:rsidRPr="00E651FF">
        <w:rPr>
          <w:bCs/>
          <w:sz w:val="20"/>
          <w:szCs w:val="20"/>
          <w:lang w:val="en-US"/>
        </w:rPr>
        <w:t xml:space="preserve">&amp; </w:t>
      </w:r>
      <w:r w:rsidRPr="00E651FF">
        <w:rPr>
          <w:bCs/>
          <w:sz w:val="20"/>
          <w:szCs w:val="20"/>
          <w:lang w:val="en-US"/>
        </w:rPr>
        <w:t>object</w:t>
      </w:r>
      <w:r w:rsidR="00454E9F" w:rsidRPr="00E651FF">
        <w:rPr>
          <w:bCs/>
          <w:sz w:val="20"/>
          <w:szCs w:val="20"/>
          <w:lang w:val="en-US"/>
        </w:rPr>
        <w:t xml:space="preserve"> </w:t>
      </w:r>
      <w:r w:rsidRPr="00E651FF">
        <w:rPr>
          <w:bCs/>
          <w:sz w:val="20"/>
          <w:szCs w:val="20"/>
          <w:lang w:val="en-US"/>
        </w:rPr>
        <w:t>level access controls.</w:t>
      </w:r>
    </w:p>
    <w:p w14:paraId="502B3BD8" w14:textId="77777777" w:rsidR="00F70445" w:rsidRPr="00F70445" w:rsidRDefault="00F70445" w:rsidP="005D6EAE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F70445">
        <w:rPr>
          <w:bCs/>
          <w:sz w:val="20"/>
          <w:szCs w:val="20"/>
        </w:rPr>
        <w:t xml:space="preserve">Integrated the </w:t>
      </w:r>
      <w:r w:rsidRPr="00F70445">
        <w:rPr>
          <w:b/>
          <w:bCs/>
          <w:sz w:val="20"/>
          <w:szCs w:val="20"/>
        </w:rPr>
        <w:t>AWS SDK for .NET</w:t>
      </w:r>
      <w:r w:rsidRPr="00F70445">
        <w:rPr>
          <w:bCs/>
          <w:sz w:val="20"/>
          <w:szCs w:val="20"/>
        </w:rPr>
        <w:t xml:space="preserve"> to perform secure file uploads and downloads from Amazon S3 and application health checks involving RDS instances.</w:t>
      </w:r>
    </w:p>
    <w:p w14:paraId="3BC4B5AB" w14:textId="1E0F6891" w:rsidR="00A01A8B" w:rsidRPr="00F70445" w:rsidRDefault="00A01A8B" w:rsidP="005D6EAE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F70445">
        <w:rPr>
          <w:bCs/>
          <w:sz w:val="20"/>
          <w:szCs w:val="20"/>
          <w:lang w:val="en-US"/>
        </w:rPr>
        <w:t xml:space="preserve">Wrote backend unit tests using </w:t>
      </w:r>
      <w:proofErr w:type="spellStart"/>
      <w:r w:rsidRPr="00F70445">
        <w:rPr>
          <w:b/>
          <w:bCs/>
          <w:sz w:val="20"/>
          <w:szCs w:val="20"/>
          <w:lang w:val="en-US"/>
        </w:rPr>
        <w:t>MSTest</w:t>
      </w:r>
      <w:proofErr w:type="spellEnd"/>
      <w:r w:rsidRPr="00F70445">
        <w:rPr>
          <w:bCs/>
          <w:sz w:val="20"/>
          <w:szCs w:val="20"/>
          <w:lang w:val="en-US"/>
        </w:rPr>
        <w:t>, covering service logic, controller actions, and data access layers to ensure high</w:t>
      </w:r>
      <w:r w:rsidR="000530C0" w:rsidRPr="00F70445">
        <w:rPr>
          <w:bCs/>
          <w:sz w:val="20"/>
          <w:szCs w:val="20"/>
          <w:lang w:val="en-US"/>
        </w:rPr>
        <w:t xml:space="preserve"> </w:t>
      </w:r>
      <w:r w:rsidRPr="00F70445">
        <w:rPr>
          <w:bCs/>
          <w:sz w:val="20"/>
          <w:szCs w:val="20"/>
          <w:lang w:val="en-US"/>
        </w:rPr>
        <w:t>quality and regression</w:t>
      </w:r>
      <w:r w:rsidR="000530C0" w:rsidRPr="00F70445">
        <w:rPr>
          <w:bCs/>
          <w:sz w:val="20"/>
          <w:szCs w:val="20"/>
          <w:lang w:val="en-US"/>
        </w:rPr>
        <w:t xml:space="preserve"> </w:t>
      </w:r>
      <w:r w:rsidRPr="00F70445">
        <w:rPr>
          <w:bCs/>
          <w:sz w:val="20"/>
          <w:szCs w:val="20"/>
          <w:lang w:val="en-US"/>
        </w:rPr>
        <w:t>free deliveries.</w:t>
      </w:r>
    </w:p>
    <w:p w14:paraId="047A3319" w14:textId="6BCCA3E3" w:rsidR="00A01A8B" w:rsidRPr="00E651FF" w:rsidRDefault="00F70445" w:rsidP="00A01A8B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F70445">
        <w:rPr>
          <w:bCs/>
          <w:sz w:val="20"/>
          <w:szCs w:val="20"/>
        </w:rPr>
        <w:t xml:space="preserve">Applied </w:t>
      </w:r>
      <w:r w:rsidRPr="00F70445">
        <w:rPr>
          <w:b/>
          <w:bCs/>
          <w:sz w:val="20"/>
          <w:szCs w:val="20"/>
        </w:rPr>
        <w:t>Git</w:t>
      </w:r>
      <w:r w:rsidRPr="00F70445">
        <w:rPr>
          <w:bCs/>
          <w:sz w:val="20"/>
          <w:szCs w:val="20"/>
        </w:rPr>
        <w:t xml:space="preserve"> for version control, managing branching, merges, and code reviews within a shared development environment.</w:t>
      </w:r>
    </w:p>
    <w:p w14:paraId="598F6772" w14:textId="62EE25F2" w:rsidR="00F46FFB" w:rsidRPr="00E651FF" w:rsidRDefault="00F46FFB" w:rsidP="00A01A8B">
      <w:pPr>
        <w:pStyle w:val="ListParagraph"/>
        <w:numPr>
          <w:ilvl w:val="0"/>
          <w:numId w:val="23"/>
        </w:numPr>
        <w:spacing w:after="0"/>
        <w:jc w:val="both"/>
        <w:rPr>
          <w:bCs/>
          <w:sz w:val="20"/>
          <w:szCs w:val="20"/>
          <w:lang w:val="en-US"/>
        </w:rPr>
      </w:pPr>
      <w:r w:rsidRPr="00E651FF">
        <w:rPr>
          <w:bCs/>
          <w:sz w:val="20"/>
          <w:szCs w:val="20"/>
        </w:rPr>
        <w:t>Developed and debugged full</w:t>
      </w:r>
      <w:r w:rsidR="000530C0" w:rsidRPr="00E651FF">
        <w:rPr>
          <w:bCs/>
          <w:sz w:val="20"/>
          <w:szCs w:val="20"/>
        </w:rPr>
        <w:t xml:space="preserve"> </w:t>
      </w:r>
      <w:r w:rsidRPr="00E651FF">
        <w:rPr>
          <w:bCs/>
          <w:sz w:val="20"/>
          <w:szCs w:val="20"/>
        </w:rPr>
        <w:t xml:space="preserve">stack features using Visual Studio 2015 and Visual Studio Code, leveraging browser dev tools, SQL Server Profiler, and </w:t>
      </w:r>
      <w:r w:rsidRPr="00E651FF">
        <w:rPr>
          <w:b/>
          <w:bCs/>
          <w:sz w:val="20"/>
          <w:szCs w:val="20"/>
        </w:rPr>
        <w:t>memory</w:t>
      </w:r>
      <w:r w:rsidR="00536787" w:rsidRPr="00E651FF">
        <w:rPr>
          <w:b/>
          <w:bCs/>
          <w:sz w:val="20"/>
          <w:szCs w:val="20"/>
        </w:rPr>
        <w:t xml:space="preserve">, </w:t>
      </w:r>
      <w:r w:rsidRPr="00E651FF">
        <w:rPr>
          <w:b/>
          <w:bCs/>
          <w:sz w:val="20"/>
          <w:szCs w:val="20"/>
        </w:rPr>
        <w:t>performance profiling (GC tuning, diagnostic tools)</w:t>
      </w:r>
      <w:r w:rsidRPr="00E651FF">
        <w:rPr>
          <w:bCs/>
          <w:sz w:val="20"/>
          <w:szCs w:val="20"/>
        </w:rPr>
        <w:t xml:space="preserve"> for efficient diagnostics.</w:t>
      </w:r>
    </w:p>
    <w:p w14:paraId="5FAEB225" w14:textId="2508F362" w:rsidR="00D317BF" w:rsidRPr="00E651FF" w:rsidRDefault="00C852B3" w:rsidP="00D317BF">
      <w:pPr>
        <w:spacing w:after="0"/>
        <w:jc w:val="both"/>
        <w:rPr>
          <w:b/>
          <w:sz w:val="20"/>
          <w:szCs w:val="20"/>
          <w:lang w:val="en-US"/>
        </w:rPr>
      </w:pPr>
      <w:r w:rsidRPr="00E651FF">
        <w:rPr>
          <w:b/>
          <w:sz w:val="20"/>
          <w:szCs w:val="20"/>
          <w:u w:val="single"/>
          <w:lang w:val="en-US"/>
        </w:rPr>
        <w:t>Environment:</w:t>
      </w:r>
      <w:r w:rsidR="00F423A1" w:rsidRPr="00E651FF">
        <w:rPr>
          <w:b/>
          <w:sz w:val="20"/>
          <w:szCs w:val="20"/>
          <w:lang w:val="en-US"/>
        </w:rPr>
        <w:t xml:space="preserve"> </w:t>
      </w:r>
      <w:r w:rsidR="007F0FBF" w:rsidRPr="00E651FF">
        <w:rPr>
          <w:bCs/>
          <w:sz w:val="20"/>
          <w:szCs w:val="20"/>
        </w:rPr>
        <w:t xml:space="preserve">ASP.NET Web API 2, C# 5.0, JavaScript (ES5), </w:t>
      </w:r>
      <w:r w:rsidR="007F0FBF" w:rsidRPr="00E651FF">
        <w:rPr>
          <w:sz w:val="20"/>
          <w:szCs w:val="20"/>
        </w:rPr>
        <w:t>Xamarin Forms, Android, iOS, ReactJS</w:t>
      </w:r>
      <w:r w:rsidR="007F0FBF" w:rsidRPr="00E651FF">
        <w:rPr>
          <w:bCs/>
          <w:sz w:val="20"/>
          <w:szCs w:val="20"/>
        </w:rPr>
        <w:t xml:space="preserve"> (modular), Bootstrap 3.3, HTML5, CSS3, SQL Server 2012, Entity Framework 6.1, AJAX, AWS EC2, Amazon RDS (SQL Server), Amazon S3, AWS SDK for .NET, </w:t>
      </w:r>
      <w:proofErr w:type="spellStart"/>
      <w:r w:rsidR="007F0FBF" w:rsidRPr="00E651FF">
        <w:rPr>
          <w:bCs/>
          <w:sz w:val="20"/>
          <w:szCs w:val="20"/>
        </w:rPr>
        <w:t>MSTest</w:t>
      </w:r>
      <w:proofErr w:type="spellEnd"/>
      <w:r w:rsidR="007F0FBF" w:rsidRPr="00E651FF">
        <w:rPr>
          <w:bCs/>
          <w:sz w:val="20"/>
          <w:szCs w:val="20"/>
        </w:rPr>
        <w:t>, Git, IIS, Visual Studio 2015, Visual Studio Code.</w:t>
      </w:r>
    </w:p>
    <w:p w14:paraId="0F0213C4" w14:textId="77777777" w:rsidR="00713ED6" w:rsidRPr="00E651FF" w:rsidRDefault="00713ED6" w:rsidP="003D7277">
      <w:pPr>
        <w:spacing w:after="0" w:line="240" w:lineRule="auto"/>
        <w:jc w:val="both"/>
        <w:rPr>
          <w:snapToGrid w:val="0"/>
          <w:sz w:val="20"/>
          <w:szCs w:val="20"/>
        </w:rPr>
      </w:pPr>
    </w:p>
    <w:p w14:paraId="41D862DA" w14:textId="3C856A8E" w:rsidR="002943C3" w:rsidRPr="00E651FF" w:rsidRDefault="00B92C93" w:rsidP="003D7277">
      <w:pPr>
        <w:spacing w:after="0" w:line="240" w:lineRule="auto"/>
        <w:jc w:val="both"/>
        <w:rPr>
          <w:b/>
          <w:bCs/>
          <w:sz w:val="20"/>
          <w:szCs w:val="20"/>
          <w:u w:val="single"/>
        </w:rPr>
      </w:pPr>
      <w:r w:rsidRPr="00E651FF">
        <w:rPr>
          <w:b/>
          <w:bCs/>
          <w:sz w:val="20"/>
          <w:szCs w:val="20"/>
          <w:u w:val="single"/>
        </w:rPr>
        <w:t>Education:</w:t>
      </w:r>
    </w:p>
    <w:p w14:paraId="5870F8A6" w14:textId="34670C11" w:rsidR="00B92C93" w:rsidRPr="00E651FF" w:rsidRDefault="00B92C93" w:rsidP="00713ED6">
      <w:pPr>
        <w:spacing w:after="0"/>
        <w:jc w:val="both"/>
        <w:rPr>
          <w:b/>
          <w:bCs/>
          <w:sz w:val="20"/>
          <w:szCs w:val="20"/>
        </w:rPr>
      </w:pPr>
      <w:r w:rsidRPr="00E651FF">
        <w:rPr>
          <w:b/>
          <w:bCs/>
          <w:sz w:val="20"/>
          <w:szCs w:val="20"/>
        </w:rPr>
        <w:t>Bachelor of Technology in Computer science and Engineering</w:t>
      </w:r>
      <w:r w:rsidR="00B1616A" w:rsidRPr="00E651FF">
        <w:rPr>
          <w:b/>
          <w:bCs/>
          <w:sz w:val="20"/>
          <w:szCs w:val="20"/>
        </w:rPr>
        <w:t>.</w:t>
      </w:r>
      <w:r w:rsidRPr="00E651FF">
        <w:rPr>
          <w:b/>
          <w:bCs/>
          <w:sz w:val="20"/>
          <w:szCs w:val="20"/>
        </w:rPr>
        <w:t xml:space="preserve"> </w:t>
      </w:r>
      <w:r w:rsidRPr="00E651FF">
        <w:rPr>
          <w:b/>
          <w:bCs/>
          <w:sz w:val="20"/>
          <w:szCs w:val="20"/>
        </w:rPr>
        <w:tab/>
      </w:r>
      <w:r w:rsidRPr="00E651FF">
        <w:rPr>
          <w:b/>
          <w:bCs/>
          <w:sz w:val="20"/>
          <w:szCs w:val="20"/>
        </w:rPr>
        <w:tab/>
        <w:t xml:space="preserve">                         </w:t>
      </w:r>
      <w:r w:rsidRPr="00E651FF">
        <w:rPr>
          <w:b/>
          <w:bCs/>
          <w:sz w:val="20"/>
          <w:szCs w:val="20"/>
        </w:rPr>
        <w:tab/>
      </w:r>
      <w:r w:rsidR="00572427" w:rsidRPr="00E651FF">
        <w:rPr>
          <w:b/>
          <w:bCs/>
          <w:sz w:val="20"/>
          <w:szCs w:val="20"/>
        </w:rPr>
        <w:t xml:space="preserve">            </w:t>
      </w:r>
      <w:r w:rsidR="00675C20" w:rsidRPr="00E651FF">
        <w:rPr>
          <w:b/>
          <w:sz w:val="20"/>
          <w:szCs w:val="20"/>
        </w:rPr>
        <w:t xml:space="preserve">June </w:t>
      </w:r>
      <w:r w:rsidRPr="00E651FF">
        <w:rPr>
          <w:b/>
          <w:sz w:val="20"/>
          <w:szCs w:val="20"/>
        </w:rPr>
        <w:t>2011 – May 2015</w:t>
      </w:r>
    </w:p>
    <w:p w14:paraId="3394AB70" w14:textId="409AAD1C" w:rsidR="00CC27AD" w:rsidRPr="00E651FF" w:rsidRDefault="00C539C8" w:rsidP="00F14214">
      <w:pPr>
        <w:spacing w:after="0"/>
        <w:jc w:val="both"/>
        <w:rPr>
          <w:bCs/>
          <w:sz w:val="20"/>
          <w:szCs w:val="20"/>
        </w:rPr>
      </w:pPr>
      <w:r w:rsidRPr="00E651FF">
        <w:rPr>
          <w:bCs/>
          <w:sz w:val="20"/>
          <w:szCs w:val="20"/>
        </w:rPr>
        <w:t>GITAM</w:t>
      </w:r>
      <w:r w:rsidR="00B92C93" w:rsidRPr="00E651FF">
        <w:rPr>
          <w:bCs/>
          <w:sz w:val="20"/>
          <w:szCs w:val="20"/>
        </w:rPr>
        <w:t xml:space="preserve"> University, Hyderabad, India</w:t>
      </w:r>
      <w:r w:rsidR="00B1616A" w:rsidRPr="00E651FF">
        <w:rPr>
          <w:bCs/>
          <w:sz w:val="20"/>
          <w:szCs w:val="20"/>
        </w:rPr>
        <w:t>.</w:t>
      </w:r>
    </w:p>
    <w:sectPr w:rsidR="00CC27AD" w:rsidRPr="00E651FF" w:rsidSect="00244975">
      <w:pgSz w:w="11906" w:h="16838"/>
      <w:pgMar w:top="720" w:right="720" w:bottom="630" w:left="720" w:header="708" w:footer="708" w:gutter="0"/>
      <w:pgBorders w:offsetFrom="page">
        <w:top w:val="threeDEngrave" w:sz="6" w:space="24" w:color="auto"/>
        <w:left w:val="threeDEngrave" w:sz="6" w:space="24" w:color="auto"/>
        <w:bottom w:val="threeDEmboss" w:sz="6" w:space="24" w:color="auto"/>
        <w:right w:val="threeDEmboss" w:sz="6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B5B1F" w14:textId="77777777" w:rsidR="007B584F" w:rsidRDefault="007B584F" w:rsidP="00762166">
      <w:pPr>
        <w:spacing w:after="0" w:line="240" w:lineRule="auto"/>
      </w:pPr>
      <w:r>
        <w:separator/>
      </w:r>
    </w:p>
  </w:endnote>
  <w:endnote w:type="continuationSeparator" w:id="0">
    <w:p w14:paraId="02D6A15B" w14:textId="77777777" w:rsidR="007B584F" w:rsidRDefault="007B584F" w:rsidP="0076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default"/>
  </w:font>
  <w:font w:name="Arimo">
    <w:charset w:val="00"/>
    <w:family w:val="auto"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8D18" w14:textId="77777777" w:rsidR="007B584F" w:rsidRDefault="007B584F" w:rsidP="00762166">
      <w:pPr>
        <w:spacing w:after="0" w:line="240" w:lineRule="auto"/>
      </w:pPr>
      <w:r>
        <w:separator/>
      </w:r>
    </w:p>
  </w:footnote>
  <w:footnote w:type="continuationSeparator" w:id="0">
    <w:p w14:paraId="22DB947B" w14:textId="77777777" w:rsidR="007B584F" w:rsidRDefault="007B584F" w:rsidP="00762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AE3"/>
    <w:multiLevelType w:val="hybridMultilevel"/>
    <w:tmpl w:val="6C5EEF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F0BAB"/>
    <w:multiLevelType w:val="hybridMultilevel"/>
    <w:tmpl w:val="7F3697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C5417"/>
    <w:multiLevelType w:val="hybridMultilevel"/>
    <w:tmpl w:val="962CB8AE"/>
    <w:lvl w:ilvl="0" w:tplc="DDBAB69C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0589A"/>
    <w:multiLevelType w:val="multilevel"/>
    <w:tmpl w:val="A2A2AEF6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07EB7809"/>
    <w:multiLevelType w:val="multilevel"/>
    <w:tmpl w:val="77DCCA0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A1F784D"/>
    <w:multiLevelType w:val="multilevel"/>
    <w:tmpl w:val="EBBE7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41B3B"/>
    <w:multiLevelType w:val="multilevel"/>
    <w:tmpl w:val="96BA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63ABA"/>
    <w:multiLevelType w:val="hybridMultilevel"/>
    <w:tmpl w:val="41F24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DA5BF4"/>
    <w:multiLevelType w:val="multilevel"/>
    <w:tmpl w:val="CA34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76189"/>
    <w:multiLevelType w:val="multilevel"/>
    <w:tmpl w:val="129AF5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0"/>
        <w:szCs w:val="20"/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5D1362"/>
    <w:multiLevelType w:val="multilevel"/>
    <w:tmpl w:val="9AE0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25C03"/>
    <w:multiLevelType w:val="multilevel"/>
    <w:tmpl w:val="75FC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D466B"/>
    <w:multiLevelType w:val="multilevel"/>
    <w:tmpl w:val="8CE6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33440B"/>
    <w:multiLevelType w:val="multilevel"/>
    <w:tmpl w:val="5BA080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BB81EC6"/>
    <w:multiLevelType w:val="multilevel"/>
    <w:tmpl w:val="892E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077C05"/>
    <w:multiLevelType w:val="multilevel"/>
    <w:tmpl w:val="45D2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CD0249"/>
    <w:multiLevelType w:val="multilevel"/>
    <w:tmpl w:val="B83A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B24879"/>
    <w:multiLevelType w:val="multilevel"/>
    <w:tmpl w:val="397C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E2A07"/>
    <w:multiLevelType w:val="hybridMultilevel"/>
    <w:tmpl w:val="0B10DD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B319D0"/>
    <w:multiLevelType w:val="multilevel"/>
    <w:tmpl w:val="02B8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661A4D"/>
    <w:multiLevelType w:val="multilevel"/>
    <w:tmpl w:val="6386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33F59"/>
    <w:multiLevelType w:val="multilevel"/>
    <w:tmpl w:val="E9B2D7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0930063"/>
    <w:multiLevelType w:val="hybridMultilevel"/>
    <w:tmpl w:val="E2D6A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C3451F"/>
    <w:multiLevelType w:val="multilevel"/>
    <w:tmpl w:val="E46C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4000BF"/>
    <w:multiLevelType w:val="multilevel"/>
    <w:tmpl w:val="806AC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767F00"/>
    <w:multiLevelType w:val="multilevel"/>
    <w:tmpl w:val="04522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FC04B8"/>
    <w:multiLevelType w:val="hybridMultilevel"/>
    <w:tmpl w:val="7974EA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971038">
    <w:abstractNumId w:val="4"/>
  </w:num>
  <w:num w:numId="2" w16cid:durableId="985622354">
    <w:abstractNumId w:val="13"/>
  </w:num>
  <w:num w:numId="3" w16cid:durableId="280694505">
    <w:abstractNumId w:val="3"/>
  </w:num>
  <w:num w:numId="4" w16cid:durableId="1628314566">
    <w:abstractNumId w:val="21"/>
  </w:num>
  <w:num w:numId="5" w16cid:durableId="1767650864">
    <w:abstractNumId w:val="9"/>
  </w:num>
  <w:num w:numId="6" w16cid:durableId="1713846146">
    <w:abstractNumId w:val="19"/>
  </w:num>
  <w:num w:numId="7" w16cid:durableId="919408363">
    <w:abstractNumId w:val="10"/>
  </w:num>
  <w:num w:numId="8" w16cid:durableId="1052268608">
    <w:abstractNumId w:val="6"/>
  </w:num>
  <w:num w:numId="9" w16cid:durableId="1389257948">
    <w:abstractNumId w:val="16"/>
  </w:num>
  <w:num w:numId="10" w16cid:durableId="1853257110">
    <w:abstractNumId w:val="20"/>
  </w:num>
  <w:num w:numId="11" w16cid:durableId="2022782253">
    <w:abstractNumId w:val="0"/>
  </w:num>
  <w:num w:numId="12" w16cid:durableId="624626531">
    <w:abstractNumId w:val="8"/>
  </w:num>
  <w:num w:numId="13" w16cid:durableId="1135293858">
    <w:abstractNumId w:val="1"/>
  </w:num>
  <w:num w:numId="14" w16cid:durableId="1031762031">
    <w:abstractNumId w:val="15"/>
  </w:num>
  <w:num w:numId="15" w16cid:durableId="1795563480">
    <w:abstractNumId w:val="2"/>
  </w:num>
  <w:num w:numId="16" w16cid:durableId="944464757">
    <w:abstractNumId w:val="17"/>
  </w:num>
  <w:num w:numId="17" w16cid:durableId="2108621636">
    <w:abstractNumId w:val="26"/>
  </w:num>
  <w:num w:numId="18" w16cid:durableId="1392460343">
    <w:abstractNumId w:val="24"/>
  </w:num>
  <w:num w:numId="19" w16cid:durableId="427313692">
    <w:abstractNumId w:val="11"/>
  </w:num>
  <w:num w:numId="20" w16cid:durableId="1236696373">
    <w:abstractNumId w:val="14"/>
  </w:num>
  <w:num w:numId="21" w16cid:durableId="190537412">
    <w:abstractNumId w:val="12"/>
  </w:num>
  <w:num w:numId="22" w16cid:durableId="1862159998">
    <w:abstractNumId w:val="25"/>
  </w:num>
  <w:num w:numId="23" w16cid:durableId="1875850882">
    <w:abstractNumId w:val="18"/>
  </w:num>
  <w:num w:numId="24" w16cid:durableId="1247156506">
    <w:abstractNumId w:val="5"/>
  </w:num>
  <w:num w:numId="25" w16cid:durableId="960651539">
    <w:abstractNumId w:val="22"/>
  </w:num>
  <w:num w:numId="26" w16cid:durableId="1274750164">
    <w:abstractNumId w:val="7"/>
  </w:num>
  <w:num w:numId="27" w16cid:durableId="17500355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7AD"/>
    <w:rsid w:val="0000685D"/>
    <w:rsid w:val="00006929"/>
    <w:rsid w:val="000128C2"/>
    <w:rsid w:val="000139ED"/>
    <w:rsid w:val="00016801"/>
    <w:rsid w:val="00016EE2"/>
    <w:rsid w:val="00027FD9"/>
    <w:rsid w:val="0003076D"/>
    <w:rsid w:val="0003195D"/>
    <w:rsid w:val="00033E63"/>
    <w:rsid w:val="000365B8"/>
    <w:rsid w:val="00036CA7"/>
    <w:rsid w:val="00040273"/>
    <w:rsid w:val="0004476F"/>
    <w:rsid w:val="00050945"/>
    <w:rsid w:val="00051D9F"/>
    <w:rsid w:val="00052DFC"/>
    <w:rsid w:val="000530C0"/>
    <w:rsid w:val="00054912"/>
    <w:rsid w:val="00057784"/>
    <w:rsid w:val="000631B8"/>
    <w:rsid w:val="00066AB9"/>
    <w:rsid w:val="0007255A"/>
    <w:rsid w:val="00075454"/>
    <w:rsid w:val="00076023"/>
    <w:rsid w:val="00076110"/>
    <w:rsid w:val="00076D4A"/>
    <w:rsid w:val="00087DA7"/>
    <w:rsid w:val="0009111F"/>
    <w:rsid w:val="000944D2"/>
    <w:rsid w:val="0009651E"/>
    <w:rsid w:val="000A022B"/>
    <w:rsid w:val="000A0525"/>
    <w:rsid w:val="000A07B9"/>
    <w:rsid w:val="000A44E5"/>
    <w:rsid w:val="000B04CE"/>
    <w:rsid w:val="000B53DC"/>
    <w:rsid w:val="000B5558"/>
    <w:rsid w:val="000B671E"/>
    <w:rsid w:val="000C0F2A"/>
    <w:rsid w:val="000C3DBD"/>
    <w:rsid w:val="000C5872"/>
    <w:rsid w:val="000D182A"/>
    <w:rsid w:val="000D1C6B"/>
    <w:rsid w:val="000D2D85"/>
    <w:rsid w:val="000D3642"/>
    <w:rsid w:val="000D3804"/>
    <w:rsid w:val="000E013D"/>
    <w:rsid w:val="000E38D8"/>
    <w:rsid w:val="000F0016"/>
    <w:rsid w:val="000F0E0D"/>
    <w:rsid w:val="000F24A6"/>
    <w:rsid w:val="000F24C3"/>
    <w:rsid w:val="000F3A5A"/>
    <w:rsid w:val="000F3C9F"/>
    <w:rsid w:val="000F5063"/>
    <w:rsid w:val="000F7588"/>
    <w:rsid w:val="001033C9"/>
    <w:rsid w:val="00106C82"/>
    <w:rsid w:val="00110A2B"/>
    <w:rsid w:val="001114E1"/>
    <w:rsid w:val="00113AF5"/>
    <w:rsid w:val="001254E7"/>
    <w:rsid w:val="00125BF8"/>
    <w:rsid w:val="0013139A"/>
    <w:rsid w:val="00131EDE"/>
    <w:rsid w:val="00137E18"/>
    <w:rsid w:val="00156671"/>
    <w:rsid w:val="001630AC"/>
    <w:rsid w:val="00164B0E"/>
    <w:rsid w:val="00170B08"/>
    <w:rsid w:val="00175318"/>
    <w:rsid w:val="00176D34"/>
    <w:rsid w:val="00176DAB"/>
    <w:rsid w:val="0017709D"/>
    <w:rsid w:val="00185440"/>
    <w:rsid w:val="00186F7C"/>
    <w:rsid w:val="00187E2D"/>
    <w:rsid w:val="00190908"/>
    <w:rsid w:val="00192107"/>
    <w:rsid w:val="00194593"/>
    <w:rsid w:val="00195B98"/>
    <w:rsid w:val="001A1726"/>
    <w:rsid w:val="001A1B13"/>
    <w:rsid w:val="001A419D"/>
    <w:rsid w:val="001A441B"/>
    <w:rsid w:val="001A6942"/>
    <w:rsid w:val="001B0236"/>
    <w:rsid w:val="001B3700"/>
    <w:rsid w:val="001C33D9"/>
    <w:rsid w:val="001C3877"/>
    <w:rsid w:val="001D00D6"/>
    <w:rsid w:val="001D23A8"/>
    <w:rsid w:val="001E0762"/>
    <w:rsid w:val="001E1D28"/>
    <w:rsid w:val="001E634F"/>
    <w:rsid w:val="001E642C"/>
    <w:rsid w:val="001E6BDE"/>
    <w:rsid w:val="001E6D2A"/>
    <w:rsid w:val="001F39E0"/>
    <w:rsid w:val="001F3DB6"/>
    <w:rsid w:val="00202118"/>
    <w:rsid w:val="00204C91"/>
    <w:rsid w:val="00204F60"/>
    <w:rsid w:val="00205FBE"/>
    <w:rsid w:val="00213FB6"/>
    <w:rsid w:val="0021520C"/>
    <w:rsid w:val="00215DAD"/>
    <w:rsid w:val="00217B10"/>
    <w:rsid w:val="00223D5E"/>
    <w:rsid w:val="00225C62"/>
    <w:rsid w:val="0022617C"/>
    <w:rsid w:val="00231645"/>
    <w:rsid w:val="002429B0"/>
    <w:rsid w:val="00244975"/>
    <w:rsid w:val="002500E1"/>
    <w:rsid w:val="0025226E"/>
    <w:rsid w:val="00252488"/>
    <w:rsid w:val="002574F5"/>
    <w:rsid w:val="002605D7"/>
    <w:rsid w:val="002607C1"/>
    <w:rsid w:val="002661F7"/>
    <w:rsid w:val="00266C8F"/>
    <w:rsid w:val="00267862"/>
    <w:rsid w:val="0027109B"/>
    <w:rsid w:val="00272F98"/>
    <w:rsid w:val="00274846"/>
    <w:rsid w:val="0027585F"/>
    <w:rsid w:val="00276922"/>
    <w:rsid w:val="00277BAD"/>
    <w:rsid w:val="002801CD"/>
    <w:rsid w:val="00281FAD"/>
    <w:rsid w:val="00284670"/>
    <w:rsid w:val="002943C3"/>
    <w:rsid w:val="00294FCA"/>
    <w:rsid w:val="002950CD"/>
    <w:rsid w:val="00296268"/>
    <w:rsid w:val="00296B3C"/>
    <w:rsid w:val="002972F0"/>
    <w:rsid w:val="002977D9"/>
    <w:rsid w:val="002A0C12"/>
    <w:rsid w:val="002A1832"/>
    <w:rsid w:val="002A4866"/>
    <w:rsid w:val="002A6E0A"/>
    <w:rsid w:val="002B25BD"/>
    <w:rsid w:val="002C0251"/>
    <w:rsid w:val="002C095F"/>
    <w:rsid w:val="002C55AC"/>
    <w:rsid w:val="002C689F"/>
    <w:rsid w:val="002D0BB8"/>
    <w:rsid w:val="002D1184"/>
    <w:rsid w:val="002D2DB1"/>
    <w:rsid w:val="002E1014"/>
    <w:rsid w:val="002E2809"/>
    <w:rsid w:val="002E42F5"/>
    <w:rsid w:val="002E5A5F"/>
    <w:rsid w:val="002E7B63"/>
    <w:rsid w:val="002F2C90"/>
    <w:rsid w:val="002F549D"/>
    <w:rsid w:val="002F5943"/>
    <w:rsid w:val="00302FC9"/>
    <w:rsid w:val="0031379D"/>
    <w:rsid w:val="003247A0"/>
    <w:rsid w:val="00325F9D"/>
    <w:rsid w:val="003278AB"/>
    <w:rsid w:val="00334994"/>
    <w:rsid w:val="00340447"/>
    <w:rsid w:val="0034288A"/>
    <w:rsid w:val="003464F2"/>
    <w:rsid w:val="00346D26"/>
    <w:rsid w:val="00354888"/>
    <w:rsid w:val="00356ABD"/>
    <w:rsid w:val="00364854"/>
    <w:rsid w:val="00370991"/>
    <w:rsid w:val="00371351"/>
    <w:rsid w:val="00373879"/>
    <w:rsid w:val="00377797"/>
    <w:rsid w:val="00383852"/>
    <w:rsid w:val="00385BAC"/>
    <w:rsid w:val="00390B80"/>
    <w:rsid w:val="00394B43"/>
    <w:rsid w:val="003A1373"/>
    <w:rsid w:val="003A1908"/>
    <w:rsid w:val="003A27E6"/>
    <w:rsid w:val="003A413C"/>
    <w:rsid w:val="003A4A60"/>
    <w:rsid w:val="003B045F"/>
    <w:rsid w:val="003B0592"/>
    <w:rsid w:val="003B1C6D"/>
    <w:rsid w:val="003B7526"/>
    <w:rsid w:val="003D2BB5"/>
    <w:rsid w:val="003D4242"/>
    <w:rsid w:val="003D6C07"/>
    <w:rsid w:val="003D7277"/>
    <w:rsid w:val="003E0676"/>
    <w:rsid w:val="003E13FA"/>
    <w:rsid w:val="004011B2"/>
    <w:rsid w:val="004057EA"/>
    <w:rsid w:val="00405FFE"/>
    <w:rsid w:val="00413540"/>
    <w:rsid w:val="0041773C"/>
    <w:rsid w:val="00420303"/>
    <w:rsid w:val="00422EBB"/>
    <w:rsid w:val="00422F46"/>
    <w:rsid w:val="00423522"/>
    <w:rsid w:val="00424274"/>
    <w:rsid w:val="00425528"/>
    <w:rsid w:val="0042774A"/>
    <w:rsid w:val="00427841"/>
    <w:rsid w:val="004321B7"/>
    <w:rsid w:val="00433FDB"/>
    <w:rsid w:val="0043605C"/>
    <w:rsid w:val="00441E46"/>
    <w:rsid w:val="0044430B"/>
    <w:rsid w:val="00445FA8"/>
    <w:rsid w:val="00446BF3"/>
    <w:rsid w:val="004519C6"/>
    <w:rsid w:val="00454E9F"/>
    <w:rsid w:val="00455D28"/>
    <w:rsid w:val="00462D21"/>
    <w:rsid w:val="00463DEF"/>
    <w:rsid w:val="004679C8"/>
    <w:rsid w:val="004700CD"/>
    <w:rsid w:val="0048163F"/>
    <w:rsid w:val="00482AF1"/>
    <w:rsid w:val="00484E9D"/>
    <w:rsid w:val="0048516C"/>
    <w:rsid w:val="0048675D"/>
    <w:rsid w:val="004876D3"/>
    <w:rsid w:val="00495D6E"/>
    <w:rsid w:val="00496ECC"/>
    <w:rsid w:val="004A0A04"/>
    <w:rsid w:val="004A6101"/>
    <w:rsid w:val="004B0E4A"/>
    <w:rsid w:val="004B2FA3"/>
    <w:rsid w:val="004B67B1"/>
    <w:rsid w:val="004C196E"/>
    <w:rsid w:val="004C20A6"/>
    <w:rsid w:val="004C620B"/>
    <w:rsid w:val="004D0F2D"/>
    <w:rsid w:val="004D2CA1"/>
    <w:rsid w:val="004D51EB"/>
    <w:rsid w:val="004D69E8"/>
    <w:rsid w:val="004D6ADB"/>
    <w:rsid w:val="004E257B"/>
    <w:rsid w:val="004E2624"/>
    <w:rsid w:val="004E64D8"/>
    <w:rsid w:val="004F01CC"/>
    <w:rsid w:val="004F31B5"/>
    <w:rsid w:val="004F46DF"/>
    <w:rsid w:val="00502236"/>
    <w:rsid w:val="0050522E"/>
    <w:rsid w:val="00506483"/>
    <w:rsid w:val="00507C6C"/>
    <w:rsid w:val="00510979"/>
    <w:rsid w:val="00510C8D"/>
    <w:rsid w:val="0051425D"/>
    <w:rsid w:val="00514310"/>
    <w:rsid w:val="0051702C"/>
    <w:rsid w:val="00517AA1"/>
    <w:rsid w:val="00523993"/>
    <w:rsid w:val="00524ADD"/>
    <w:rsid w:val="005268C7"/>
    <w:rsid w:val="0053035F"/>
    <w:rsid w:val="00531330"/>
    <w:rsid w:val="0053198E"/>
    <w:rsid w:val="005319C4"/>
    <w:rsid w:val="00534F4A"/>
    <w:rsid w:val="00535E50"/>
    <w:rsid w:val="00536787"/>
    <w:rsid w:val="00537612"/>
    <w:rsid w:val="005376B9"/>
    <w:rsid w:val="00541387"/>
    <w:rsid w:val="00542CE8"/>
    <w:rsid w:val="00547391"/>
    <w:rsid w:val="00547A3C"/>
    <w:rsid w:val="00552032"/>
    <w:rsid w:val="00553E7B"/>
    <w:rsid w:val="005610BD"/>
    <w:rsid w:val="00564123"/>
    <w:rsid w:val="005709A0"/>
    <w:rsid w:val="00570A41"/>
    <w:rsid w:val="00572427"/>
    <w:rsid w:val="0057359D"/>
    <w:rsid w:val="00573646"/>
    <w:rsid w:val="0058494D"/>
    <w:rsid w:val="00584D93"/>
    <w:rsid w:val="00591743"/>
    <w:rsid w:val="00593F88"/>
    <w:rsid w:val="0059441A"/>
    <w:rsid w:val="005953DA"/>
    <w:rsid w:val="00595B22"/>
    <w:rsid w:val="005965E8"/>
    <w:rsid w:val="00596A4C"/>
    <w:rsid w:val="00597ADB"/>
    <w:rsid w:val="005A142A"/>
    <w:rsid w:val="005A21F5"/>
    <w:rsid w:val="005A3D14"/>
    <w:rsid w:val="005A4128"/>
    <w:rsid w:val="005B2F39"/>
    <w:rsid w:val="005D062F"/>
    <w:rsid w:val="005D4A0B"/>
    <w:rsid w:val="005D5A35"/>
    <w:rsid w:val="005E03E8"/>
    <w:rsid w:val="005E1940"/>
    <w:rsid w:val="005E392F"/>
    <w:rsid w:val="005E4918"/>
    <w:rsid w:val="005E4BA8"/>
    <w:rsid w:val="005E6600"/>
    <w:rsid w:val="005E7C2D"/>
    <w:rsid w:val="005F28AA"/>
    <w:rsid w:val="005F2A37"/>
    <w:rsid w:val="005F34A7"/>
    <w:rsid w:val="005F3E18"/>
    <w:rsid w:val="00600C59"/>
    <w:rsid w:val="00605ED5"/>
    <w:rsid w:val="00610888"/>
    <w:rsid w:val="006135B6"/>
    <w:rsid w:val="00620195"/>
    <w:rsid w:val="00621246"/>
    <w:rsid w:val="00621FC5"/>
    <w:rsid w:val="00622F53"/>
    <w:rsid w:val="00626336"/>
    <w:rsid w:val="00627FBE"/>
    <w:rsid w:val="00630B48"/>
    <w:rsid w:val="00632C1A"/>
    <w:rsid w:val="00632FE8"/>
    <w:rsid w:val="00633168"/>
    <w:rsid w:val="00637163"/>
    <w:rsid w:val="00646E77"/>
    <w:rsid w:val="00653AFB"/>
    <w:rsid w:val="00653D73"/>
    <w:rsid w:val="00654411"/>
    <w:rsid w:val="00655788"/>
    <w:rsid w:val="00661754"/>
    <w:rsid w:val="00661E7E"/>
    <w:rsid w:val="00663538"/>
    <w:rsid w:val="0066390A"/>
    <w:rsid w:val="006651EA"/>
    <w:rsid w:val="00666146"/>
    <w:rsid w:val="00667BB7"/>
    <w:rsid w:val="0067174C"/>
    <w:rsid w:val="00673844"/>
    <w:rsid w:val="00674FD4"/>
    <w:rsid w:val="00675C20"/>
    <w:rsid w:val="0067774D"/>
    <w:rsid w:val="00682315"/>
    <w:rsid w:val="00684028"/>
    <w:rsid w:val="0069034D"/>
    <w:rsid w:val="00690374"/>
    <w:rsid w:val="00691566"/>
    <w:rsid w:val="00693B08"/>
    <w:rsid w:val="006A0416"/>
    <w:rsid w:val="006A1D0A"/>
    <w:rsid w:val="006A504A"/>
    <w:rsid w:val="006A7F84"/>
    <w:rsid w:val="006B2678"/>
    <w:rsid w:val="006B31E7"/>
    <w:rsid w:val="006B3CF0"/>
    <w:rsid w:val="006C1E67"/>
    <w:rsid w:val="006C44EF"/>
    <w:rsid w:val="006C7F80"/>
    <w:rsid w:val="006D1081"/>
    <w:rsid w:val="006D372D"/>
    <w:rsid w:val="006D4890"/>
    <w:rsid w:val="006D5787"/>
    <w:rsid w:val="006D720E"/>
    <w:rsid w:val="006E0298"/>
    <w:rsid w:val="006E519B"/>
    <w:rsid w:val="006E55D3"/>
    <w:rsid w:val="006F1717"/>
    <w:rsid w:val="006F1C60"/>
    <w:rsid w:val="006F2DC5"/>
    <w:rsid w:val="006F61BD"/>
    <w:rsid w:val="007000A6"/>
    <w:rsid w:val="007018A4"/>
    <w:rsid w:val="00702FDF"/>
    <w:rsid w:val="00704F2E"/>
    <w:rsid w:val="007057FC"/>
    <w:rsid w:val="0070669B"/>
    <w:rsid w:val="007108DA"/>
    <w:rsid w:val="00713ED6"/>
    <w:rsid w:val="00717DB3"/>
    <w:rsid w:val="00722359"/>
    <w:rsid w:val="00722C2D"/>
    <w:rsid w:val="00725068"/>
    <w:rsid w:val="007313C7"/>
    <w:rsid w:val="007318E4"/>
    <w:rsid w:val="00731F92"/>
    <w:rsid w:val="00735948"/>
    <w:rsid w:val="007373F1"/>
    <w:rsid w:val="0074212C"/>
    <w:rsid w:val="007446C7"/>
    <w:rsid w:val="007517F7"/>
    <w:rsid w:val="00751945"/>
    <w:rsid w:val="00753397"/>
    <w:rsid w:val="00756BF0"/>
    <w:rsid w:val="0075786D"/>
    <w:rsid w:val="00762166"/>
    <w:rsid w:val="00764766"/>
    <w:rsid w:val="00764BE7"/>
    <w:rsid w:val="00765474"/>
    <w:rsid w:val="0077354D"/>
    <w:rsid w:val="0077754C"/>
    <w:rsid w:val="0077793F"/>
    <w:rsid w:val="0079393B"/>
    <w:rsid w:val="0079674D"/>
    <w:rsid w:val="0079704F"/>
    <w:rsid w:val="007A18A0"/>
    <w:rsid w:val="007A4EB7"/>
    <w:rsid w:val="007B3690"/>
    <w:rsid w:val="007B5232"/>
    <w:rsid w:val="007B5845"/>
    <w:rsid w:val="007B584F"/>
    <w:rsid w:val="007C1C19"/>
    <w:rsid w:val="007C3220"/>
    <w:rsid w:val="007C6480"/>
    <w:rsid w:val="007C78D9"/>
    <w:rsid w:val="007C7ED4"/>
    <w:rsid w:val="007D2264"/>
    <w:rsid w:val="007D34E3"/>
    <w:rsid w:val="007D7C3A"/>
    <w:rsid w:val="007E281C"/>
    <w:rsid w:val="007E2EBB"/>
    <w:rsid w:val="007E3542"/>
    <w:rsid w:val="007E36D5"/>
    <w:rsid w:val="007E3F02"/>
    <w:rsid w:val="007E3F63"/>
    <w:rsid w:val="007E483D"/>
    <w:rsid w:val="007E4D8F"/>
    <w:rsid w:val="007E7FB5"/>
    <w:rsid w:val="007F0FBF"/>
    <w:rsid w:val="007F1384"/>
    <w:rsid w:val="007F25CD"/>
    <w:rsid w:val="007F2678"/>
    <w:rsid w:val="0080328C"/>
    <w:rsid w:val="00807687"/>
    <w:rsid w:val="008079CA"/>
    <w:rsid w:val="0081041F"/>
    <w:rsid w:val="0081387C"/>
    <w:rsid w:val="00821689"/>
    <w:rsid w:val="0082775C"/>
    <w:rsid w:val="00827B3B"/>
    <w:rsid w:val="0083024F"/>
    <w:rsid w:val="00833C05"/>
    <w:rsid w:val="00834F3C"/>
    <w:rsid w:val="0084273D"/>
    <w:rsid w:val="00845D39"/>
    <w:rsid w:val="0084601B"/>
    <w:rsid w:val="00850761"/>
    <w:rsid w:val="00850F9E"/>
    <w:rsid w:val="008525E7"/>
    <w:rsid w:val="00855FCF"/>
    <w:rsid w:val="00856EF2"/>
    <w:rsid w:val="00862300"/>
    <w:rsid w:val="008626E9"/>
    <w:rsid w:val="00863893"/>
    <w:rsid w:val="00865E93"/>
    <w:rsid w:val="00871F12"/>
    <w:rsid w:val="00872B5D"/>
    <w:rsid w:val="008745DC"/>
    <w:rsid w:val="00875A5D"/>
    <w:rsid w:val="00875D99"/>
    <w:rsid w:val="00877A66"/>
    <w:rsid w:val="008806D6"/>
    <w:rsid w:val="00880A7F"/>
    <w:rsid w:val="00885D92"/>
    <w:rsid w:val="00885EE7"/>
    <w:rsid w:val="008A4470"/>
    <w:rsid w:val="008A6BFE"/>
    <w:rsid w:val="008B1232"/>
    <w:rsid w:val="008B2858"/>
    <w:rsid w:val="008B6ED3"/>
    <w:rsid w:val="008C5980"/>
    <w:rsid w:val="008C5C86"/>
    <w:rsid w:val="008D1390"/>
    <w:rsid w:val="008D41DB"/>
    <w:rsid w:val="008D51BD"/>
    <w:rsid w:val="008D5B31"/>
    <w:rsid w:val="008E17EA"/>
    <w:rsid w:val="008E3899"/>
    <w:rsid w:val="008E5877"/>
    <w:rsid w:val="008F335E"/>
    <w:rsid w:val="00900D84"/>
    <w:rsid w:val="00900DEF"/>
    <w:rsid w:val="00904385"/>
    <w:rsid w:val="00904CEC"/>
    <w:rsid w:val="00912999"/>
    <w:rsid w:val="00914CC1"/>
    <w:rsid w:val="009176FF"/>
    <w:rsid w:val="00920096"/>
    <w:rsid w:val="00930188"/>
    <w:rsid w:val="00931CA9"/>
    <w:rsid w:val="00941C51"/>
    <w:rsid w:val="00941DF7"/>
    <w:rsid w:val="009435CF"/>
    <w:rsid w:val="009443C6"/>
    <w:rsid w:val="00946366"/>
    <w:rsid w:val="00950F3F"/>
    <w:rsid w:val="00954DDC"/>
    <w:rsid w:val="0096062D"/>
    <w:rsid w:val="009610B1"/>
    <w:rsid w:val="009630DE"/>
    <w:rsid w:val="00963A8A"/>
    <w:rsid w:val="009643FE"/>
    <w:rsid w:val="009673C7"/>
    <w:rsid w:val="009701E8"/>
    <w:rsid w:val="009713B1"/>
    <w:rsid w:val="00980A36"/>
    <w:rsid w:val="0098246C"/>
    <w:rsid w:val="00982A2C"/>
    <w:rsid w:val="0098421C"/>
    <w:rsid w:val="009850FE"/>
    <w:rsid w:val="00993D31"/>
    <w:rsid w:val="00997CE7"/>
    <w:rsid w:val="009A4EE2"/>
    <w:rsid w:val="009A759C"/>
    <w:rsid w:val="009A7D0E"/>
    <w:rsid w:val="009A7F51"/>
    <w:rsid w:val="009B3C3C"/>
    <w:rsid w:val="009B4CE2"/>
    <w:rsid w:val="009B6F6D"/>
    <w:rsid w:val="009C05AF"/>
    <w:rsid w:val="009C0943"/>
    <w:rsid w:val="009C287E"/>
    <w:rsid w:val="009C2A14"/>
    <w:rsid w:val="009D3D15"/>
    <w:rsid w:val="009D7F68"/>
    <w:rsid w:val="009E3789"/>
    <w:rsid w:val="009E4115"/>
    <w:rsid w:val="009E4B92"/>
    <w:rsid w:val="009E4F58"/>
    <w:rsid w:val="009F1C1A"/>
    <w:rsid w:val="009F285B"/>
    <w:rsid w:val="00A01A8B"/>
    <w:rsid w:val="00A1311F"/>
    <w:rsid w:val="00A15988"/>
    <w:rsid w:val="00A20031"/>
    <w:rsid w:val="00A25E42"/>
    <w:rsid w:val="00A25FA8"/>
    <w:rsid w:val="00A260CC"/>
    <w:rsid w:val="00A3014D"/>
    <w:rsid w:val="00A30B6E"/>
    <w:rsid w:val="00A32024"/>
    <w:rsid w:val="00A40F08"/>
    <w:rsid w:val="00A41054"/>
    <w:rsid w:val="00A421A1"/>
    <w:rsid w:val="00A440DA"/>
    <w:rsid w:val="00A5224A"/>
    <w:rsid w:val="00A52ECF"/>
    <w:rsid w:val="00A54AA6"/>
    <w:rsid w:val="00A551CA"/>
    <w:rsid w:val="00A60D08"/>
    <w:rsid w:val="00A61EE4"/>
    <w:rsid w:val="00A66D67"/>
    <w:rsid w:val="00A66E5E"/>
    <w:rsid w:val="00A73222"/>
    <w:rsid w:val="00A7463F"/>
    <w:rsid w:val="00A75018"/>
    <w:rsid w:val="00A80663"/>
    <w:rsid w:val="00A806D3"/>
    <w:rsid w:val="00A854CB"/>
    <w:rsid w:val="00A85521"/>
    <w:rsid w:val="00A91D75"/>
    <w:rsid w:val="00A91D85"/>
    <w:rsid w:val="00A93A5E"/>
    <w:rsid w:val="00A942F7"/>
    <w:rsid w:val="00AA43AD"/>
    <w:rsid w:val="00AB3554"/>
    <w:rsid w:val="00AB3BBA"/>
    <w:rsid w:val="00AB756A"/>
    <w:rsid w:val="00AC2BFE"/>
    <w:rsid w:val="00AC3B42"/>
    <w:rsid w:val="00AC739E"/>
    <w:rsid w:val="00AC7418"/>
    <w:rsid w:val="00AD15D7"/>
    <w:rsid w:val="00AD4366"/>
    <w:rsid w:val="00AD4A51"/>
    <w:rsid w:val="00AD778F"/>
    <w:rsid w:val="00AE1BE8"/>
    <w:rsid w:val="00AE1EC1"/>
    <w:rsid w:val="00AE503B"/>
    <w:rsid w:val="00AE59EA"/>
    <w:rsid w:val="00AF3BBF"/>
    <w:rsid w:val="00AF5543"/>
    <w:rsid w:val="00B009B1"/>
    <w:rsid w:val="00B010E2"/>
    <w:rsid w:val="00B027D0"/>
    <w:rsid w:val="00B03987"/>
    <w:rsid w:val="00B03C29"/>
    <w:rsid w:val="00B13611"/>
    <w:rsid w:val="00B1616A"/>
    <w:rsid w:val="00B260AB"/>
    <w:rsid w:val="00B2629C"/>
    <w:rsid w:val="00B26EC9"/>
    <w:rsid w:val="00B316AA"/>
    <w:rsid w:val="00B3439F"/>
    <w:rsid w:val="00B407E2"/>
    <w:rsid w:val="00B415F3"/>
    <w:rsid w:val="00B42AF7"/>
    <w:rsid w:val="00B4442B"/>
    <w:rsid w:val="00B45E64"/>
    <w:rsid w:val="00B4794D"/>
    <w:rsid w:val="00B51B3F"/>
    <w:rsid w:val="00B61EF9"/>
    <w:rsid w:val="00B65724"/>
    <w:rsid w:val="00B65FB3"/>
    <w:rsid w:val="00B66218"/>
    <w:rsid w:val="00B72D7C"/>
    <w:rsid w:val="00B7312C"/>
    <w:rsid w:val="00B8493A"/>
    <w:rsid w:val="00B8544F"/>
    <w:rsid w:val="00B91814"/>
    <w:rsid w:val="00B92C93"/>
    <w:rsid w:val="00B94070"/>
    <w:rsid w:val="00B9682B"/>
    <w:rsid w:val="00BB1F68"/>
    <w:rsid w:val="00BB28A4"/>
    <w:rsid w:val="00BB2CCE"/>
    <w:rsid w:val="00BB374D"/>
    <w:rsid w:val="00BB6A12"/>
    <w:rsid w:val="00BC1AA6"/>
    <w:rsid w:val="00BC421F"/>
    <w:rsid w:val="00BC5BEE"/>
    <w:rsid w:val="00BC7597"/>
    <w:rsid w:val="00BC7606"/>
    <w:rsid w:val="00BD2D72"/>
    <w:rsid w:val="00BD4CE0"/>
    <w:rsid w:val="00BD6B01"/>
    <w:rsid w:val="00BD6DE8"/>
    <w:rsid w:val="00BE1C55"/>
    <w:rsid w:val="00BE5192"/>
    <w:rsid w:val="00BE5CB7"/>
    <w:rsid w:val="00BE78A0"/>
    <w:rsid w:val="00BE79B1"/>
    <w:rsid w:val="00BF017C"/>
    <w:rsid w:val="00BF3BBB"/>
    <w:rsid w:val="00C01AF4"/>
    <w:rsid w:val="00C02321"/>
    <w:rsid w:val="00C10737"/>
    <w:rsid w:val="00C10AC3"/>
    <w:rsid w:val="00C13108"/>
    <w:rsid w:val="00C137DD"/>
    <w:rsid w:val="00C14E71"/>
    <w:rsid w:val="00C15E43"/>
    <w:rsid w:val="00C230AC"/>
    <w:rsid w:val="00C27818"/>
    <w:rsid w:val="00C320D2"/>
    <w:rsid w:val="00C33D0E"/>
    <w:rsid w:val="00C356B9"/>
    <w:rsid w:val="00C36CF8"/>
    <w:rsid w:val="00C4148A"/>
    <w:rsid w:val="00C41748"/>
    <w:rsid w:val="00C475E4"/>
    <w:rsid w:val="00C51393"/>
    <w:rsid w:val="00C51D28"/>
    <w:rsid w:val="00C52518"/>
    <w:rsid w:val="00C539C8"/>
    <w:rsid w:val="00C56BF6"/>
    <w:rsid w:val="00C57902"/>
    <w:rsid w:val="00C7046B"/>
    <w:rsid w:val="00C74325"/>
    <w:rsid w:val="00C81B92"/>
    <w:rsid w:val="00C852B3"/>
    <w:rsid w:val="00C85539"/>
    <w:rsid w:val="00C857A2"/>
    <w:rsid w:val="00C97C2F"/>
    <w:rsid w:val="00CB5860"/>
    <w:rsid w:val="00CC1B48"/>
    <w:rsid w:val="00CC27AD"/>
    <w:rsid w:val="00CD17D9"/>
    <w:rsid w:val="00CD36AF"/>
    <w:rsid w:val="00CD58E8"/>
    <w:rsid w:val="00CD74BD"/>
    <w:rsid w:val="00CE1752"/>
    <w:rsid w:val="00CE2B5F"/>
    <w:rsid w:val="00CE51F7"/>
    <w:rsid w:val="00CF1275"/>
    <w:rsid w:val="00CF2A4A"/>
    <w:rsid w:val="00CF57C6"/>
    <w:rsid w:val="00D00944"/>
    <w:rsid w:val="00D016A8"/>
    <w:rsid w:val="00D06D5C"/>
    <w:rsid w:val="00D109CC"/>
    <w:rsid w:val="00D11A1C"/>
    <w:rsid w:val="00D15BAD"/>
    <w:rsid w:val="00D2234B"/>
    <w:rsid w:val="00D22BE2"/>
    <w:rsid w:val="00D25FE2"/>
    <w:rsid w:val="00D2686D"/>
    <w:rsid w:val="00D2688F"/>
    <w:rsid w:val="00D30F7A"/>
    <w:rsid w:val="00D317BF"/>
    <w:rsid w:val="00D339BC"/>
    <w:rsid w:val="00D35C79"/>
    <w:rsid w:val="00D367AD"/>
    <w:rsid w:val="00D36840"/>
    <w:rsid w:val="00D37F18"/>
    <w:rsid w:val="00D4493E"/>
    <w:rsid w:val="00D44E70"/>
    <w:rsid w:val="00D45AA3"/>
    <w:rsid w:val="00D468B6"/>
    <w:rsid w:val="00D50D16"/>
    <w:rsid w:val="00D546C5"/>
    <w:rsid w:val="00D56758"/>
    <w:rsid w:val="00D57E2C"/>
    <w:rsid w:val="00D57F88"/>
    <w:rsid w:val="00D613F7"/>
    <w:rsid w:val="00D70E3A"/>
    <w:rsid w:val="00D77F3F"/>
    <w:rsid w:val="00D81A87"/>
    <w:rsid w:val="00D8328A"/>
    <w:rsid w:val="00D84495"/>
    <w:rsid w:val="00D84903"/>
    <w:rsid w:val="00D85E74"/>
    <w:rsid w:val="00D86629"/>
    <w:rsid w:val="00D94E38"/>
    <w:rsid w:val="00D95DEC"/>
    <w:rsid w:val="00D972A3"/>
    <w:rsid w:val="00DA7CC7"/>
    <w:rsid w:val="00DB11F4"/>
    <w:rsid w:val="00DB4B54"/>
    <w:rsid w:val="00DC1AC6"/>
    <w:rsid w:val="00DC2393"/>
    <w:rsid w:val="00DC3A74"/>
    <w:rsid w:val="00DD20BC"/>
    <w:rsid w:val="00DD4341"/>
    <w:rsid w:val="00DE00AB"/>
    <w:rsid w:val="00DE218B"/>
    <w:rsid w:val="00DE3A9F"/>
    <w:rsid w:val="00DE6AA4"/>
    <w:rsid w:val="00DE7249"/>
    <w:rsid w:val="00DF1ABC"/>
    <w:rsid w:val="00DF44D4"/>
    <w:rsid w:val="00DF49E6"/>
    <w:rsid w:val="00E0106A"/>
    <w:rsid w:val="00E0688B"/>
    <w:rsid w:val="00E12495"/>
    <w:rsid w:val="00E12552"/>
    <w:rsid w:val="00E1269D"/>
    <w:rsid w:val="00E140D2"/>
    <w:rsid w:val="00E20C74"/>
    <w:rsid w:val="00E21236"/>
    <w:rsid w:val="00E3233C"/>
    <w:rsid w:val="00E36092"/>
    <w:rsid w:val="00E36EBA"/>
    <w:rsid w:val="00E56B80"/>
    <w:rsid w:val="00E61AA7"/>
    <w:rsid w:val="00E651FF"/>
    <w:rsid w:val="00E6747F"/>
    <w:rsid w:val="00E738E2"/>
    <w:rsid w:val="00E81249"/>
    <w:rsid w:val="00E90E91"/>
    <w:rsid w:val="00E93856"/>
    <w:rsid w:val="00E96EEE"/>
    <w:rsid w:val="00EA110C"/>
    <w:rsid w:val="00EA48DB"/>
    <w:rsid w:val="00EA5E1E"/>
    <w:rsid w:val="00EB003D"/>
    <w:rsid w:val="00EB0A97"/>
    <w:rsid w:val="00EB6196"/>
    <w:rsid w:val="00EC1D91"/>
    <w:rsid w:val="00EC459D"/>
    <w:rsid w:val="00EC52EC"/>
    <w:rsid w:val="00EC5429"/>
    <w:rsid w:val="00ED408C"/>
    <w:rsid w:val="00EE2542"/>
    <w:rsid w:val="00EE5EF8"/>
    <w:rsid w:val="00EE6266"/>
    <w:rsid w:val="00EE7C14"/>
    <w:rsid w:val="00EF7A31"/>
    <w:rsid w:val="00F043E8"/>
    <w:rsid w:val="00F0532B"/>
    <w:rsid w:val="00F103BF"/>
    <w:rsid w:val="00F13341"/>
    <w:rsid w:val="00F14214"/>
    <w:rsid w:val="00F14F12"/>
    <w:rsid w:val="00F15E84"/>
    <w:rsid w:val="00F17C84"/>
    <w:rsid w:val="00F246CE"/>
    <w:rsid w:val="00F25F81"/>
    <w:rsid w:val="00F27E60"/>
    <w:rsid w:val="00F31B64"/>
    <w:rsid w:val="00F32CE1"/>
    <w:rsid w:val="00F33579"/>
    <w:rsid w:val="00F33AD2"/>
    <w:rsid w:val="00F34BD5"/>
    <w:rsid w:val="00F37C3F"/>
    <w:rsid w:val="00F4082C"/>
    <w:rsid w:val="00F414A3"/>
    <w:rsid w:val="00F414B6"/>
    <w:rsid w:val="00F423A1"/>
    <w:rsid w:val="00F46FFB"/>
    <w:rsid w:val="00F51121"/>
    <w:rsid w:val="00F5554F"/>
    <w:rsid w:val="00F66F55"/>
    <w:rsid w:val="00F70445"/>
    <w:rsid w:val="00F74435"/>
    <w:rsid w:val="00F770AC"/>
    <w:rsid w:val="00F82A3D"/>
    <w:rsid w:val="00F91B5C"/>
    <w:rsid w:val="00F92578"/>
    <w:rsid w:val="00F95908"/>
    <w:rsid w:val="00F95989"/>
    <w:rsid w:val="00F979B9"/>
    <w:rsid w:val="00FA2B08"/>
    <w:rsid w:val="00FA51FA"/>
    <w:rsid w:val="00FB076A"/>
    <w:rsid w:val="00FB0977"/>
    <w:rsid w:val="00FB4386"/>
    <w:rsid w:val="00FB503F"/>
    <w:rsid w:val="00FB6BE8"/>
    <w:rsid w:val="00FB70AD"/>
    <w:rsid w:val="00FC1D0B"/>
    <w:rsid w:val="00FC2785"/>
    <w:rsid w:val="00FD08F4"/>
    <w:rsid w:val="00FD0D80"/>
    <w:rsid w:val="00FD1C79"/>
    <w:rsid w:val="00FD2CEF"/>
    <w:rsid w:val="00FD3AF7"/>
    <w:rsid w:val="00FD7A71"/>
    <w:rsid w:val="00FE4188"/>
    <w:rsid w:val="00FE64C5"/>
    <w:rsid w:val="00FF0170"/>
    <w:rsid w:val="00FF05B7"/>
    <w:rsid w:val="00FF286A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7929C"/>
  <w15:docId w15:val="{BB68C01E-775C-414A-991D-242A7C10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278A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aliases w:val="Bullet Level 2 dot,Bullets,Indented Paragraph,Bullet 1,Use Case List Paragraph,b1,Bullet for no #'s,B1"/>
    <w:basedOn w:val="Normal"/>
    <w:link w:val="ListParagraphChar"/>
    <w:uiPriority w:val="34"/>
    <w:qFormat/>
    <w:rsid w:val="007E3F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010E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62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166"/>
  </w:style>
  <w:style w:type="paragraph" w:styleId="Footer">
    <w:name w:val="footer"/>
    <w:basedOn w:val="Normal"/>
    <w:link w:val="FooterChar"/>
    <w:uiPriority w:val="99"/>
    <w:unhideWhenUsed/>
    <w:rsid w:val="00762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166"/>
  </w:style>
  <w:style w:type="character" w:customStyle="1" w:styleId="ListParagraphChar">
    <w:name w:val="List Paragraph Char"/>
    <w:aliases w:val="Bullet Level 2 dot Char,Bullets Char,Indented Paragraph Char,Bullet 1 Char,Use Case List Paragraph Char,b1 Char,Bullet for no #'s Char,B1 Char"/>
    <w:link w:val="ListParagraph"/>
    <w:uiPriority w:val="34"/>
    <w:qFormat/>
    <w:locked/>
    <w:rsid w:val="00F103BF"/>
  </w:style>
  <w:style w:type="paragraph" w:styleId="NoSpacing">
    <w:name w:val="No Spacing"/>
    <w:uiPriority w:val="1"/>
    <w:qFormat/>
    <w:rsid w:val="00B92C93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B92C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C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163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95D6E"/>
    <w:rPr>
      <w:rFonts w:ascii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75786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6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08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koorsandeepsagar1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andeepsaga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0C77E-D9B0-4971-AB52-9D87FCF7A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4581</Words>
  <Characters>26114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Sandeep Sagar</dc:creator>
  <cp:lastModifiedBy>Sandeep Sagar Varkoor</cp:lastModifiedBy>
  <cp:revision>37</cp:revision>
  <dcterms:created xsi:type="dcterms:W3CDTF">2026-09-22T17:42:00Z</dcterms:created>
  <dcterms:modified xsi:type="dcterms:W3CDTF">2026-10-08T19:50:00Z</dcterms:modified>
</cp:coreProperties>
</file>